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6DE3" w:rsidR="00156941" w:rsidP="00B16DE3" w:rsidRDefault="008447E5" w14:paraId="7062F735" w14:textId="00443446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B16DE3">
        <w:rPr>
          <w:b/>
          <w:bCs/>
          <w:sz w:val="24"/>
          <w:szCs w:val="24"/>
        </w:rPr>
        <w:t xml:space="preserve">PGCE FE </w:t>
      </w:r>
      <w:r w:rsidRPr="00B16DE3" w:rsidR="00B16DE3">
        <w:rPr>
          <w:b/>
          <w:bCs/>
          <w:sz w:val="24"/>
          <w:szCs w:val="24"/>
        </w:rPr>
        <w:t xml:space="preserve">The target setting </w:t>
      </w:r>
      <w:proofErr w:type="gramStart"/>
      <w:r w:rsidRPr="00B16DE3" w:rsidR="00B16DE3">
        <w:rPr>
          <w:b/>
          <w:bCs/>
          <w:sz w:val="24"/>
          <w:szCs w:val="24"/>
        </w:rPr>
        <w:t>process</w:t>
      </w:r>
      <w:proofErr w:type="gramEnd"/>
    </w:p>
    <w:p w:rsidR="00B16DE3" w:rsidP="0039027A" w:rsidRDefault="00B16DE3" w14:paraId="75241C91" w14:textId="77777777">
      <w:pPr>
        <w:spacing w:after="200" w:line="276" w:lineRule="auto"/>
        <w:jc w:val="both"/>
        <w:rPr>
          <w:sz w:val="24"/>
          <w:szCs w:val="24"/>
        </w:rPr>
      </w:pPr>
    </w:p>
    <w:p w:rsidR="00156941" w:rsidP="00844218" w:rsidRDefault="00B87490" w14:paraId="1FB2A8C9" w14:textId="0DB1581D">
      <w:pPr>
        <w:pBdr>
          <w:top w:val="single" w:color="auto" w:sz="4" w:space="1"/>
          <w:bottom w:val="single" w:color="auto" w:sz="4" w:space="1"/>
        </w:pBd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35298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editId="51BB052F" wp14:anchorId="329CDA7C">
            <wp:simplePos x="0" y="0"/>
            <wp:positionH relativeFrom="column">
              <wp:posOffset>26670</wp:posOffset>
            </wp:positionH>
            <wp:positionV relativeFrom="paragraph">
              <wp:posOffset>341630</wp:posOffset>
            </wp:positionV>
            <wp:extent cx="5547360" cy="3528060"/>
            <wp:effectExtent l="38100" t="0" r="342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4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he Target Setting Process</w:t>
      </w:r>
    </w:p>
    <w:p w:rsidR="00517B4C" w:rsidP="00156941" w:rsidRDefault="00B87490" w14:paraId="2401FCAA" w14:textId="7354789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3FBCB7F" wp14:anchorId="0AA38CFB">
                <wp:simplePos x="0" y="0"/>
                <wp:positionH relativeFrom="margin">
                  <wp:posOffset>5596890</wp:posOffset>
                </wp:positionH>
                <wp:positionV relativeFrom="paragraph">
                  <wp:posOffset>229870</wp:posOffset>
                </wp:positionV>
                <wp:extent cx="499110" cy="3200400"/>
                <wp:effectExtent l="19050" t="0" r="1524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2004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87490" w:rsidR="00B87490" w:rsidP="00B87490" w:rsidRDefault="00B87490" w14:paraId="0D8593B9" w14:textId="01A20D2D">
                            <w:r w:rsidRPr="00B87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0AA38CF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4" style="position:absolute;left:0;text-align:left;margin-left:440.7pt;margin-top:18.1pt;width:39.3pt;height:25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f2f2f2 [3052]" strokecolor="#1f4d78 [1604]" strokeweight="1pt" type="#_x0000_t67" adj="1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">
                <v:textbox>
                  <w:txbxContent>
                    <w:p w:rsidRPr="00B87490" w:rsidR="00B87490" w:rsidP="00B87490" w:rsidRDefault="00B87490" w14:paraId="0D8593B9" w14:textId="01A20D2D">
                      <w:r w:rsidRPr="00B87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PARTNERSHIP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B4C" w:rsidP="00156941" w:rsidRDefault="00517B4C" w14:paraId="7B46D0D5" w14:textId="77777777">
      <w:pPr>
        <w:jc w:val="both"/>
        <w:rPr>
          <w:b/>
          <w:sz w:val="24"/>
          <w:szCs w:val="24"/>
        </w:rPr>
      </w:pPr>
    </w:p>
    <w:p w:rsidR="00517B4C" w:rsidP="00156941" w:rsidRDefault="00517B4C" w14:paraId="66C67BBB" w14:textId="77777777">
      <w:pPr>
        <w:jc w:val="both"/>
        <w:rPr>
          <w:b/>
          <w:sz w:val="24"/>
          <w:szCs w:val="24"/>
        </w:rPr>
      </w:pPr>
    </w:p>
    <w:p w:rsidR="00517B4C" w:rsidP="00156941" w:rsidRDefault="00517B4C" w14:paraId="6785949D" w14:textId="77777777">
      <w:pPr>
        <w:jc w:val="both"/>
        <w:rPr>
          <w:b/>
          <w:sz w:val="24"/>
          <w:szCs w:val="24"/>
        </w:rPr>
      </w:pPr>
    </w:p>
    <w:p w:rsidR="00517B4C" w:rsidP="00156941" w:rsidRDefault="00517B4C" w14:paraId="0AA34985" w14:textId="77777777">
      <w:pPr>
        <w:jc w:val="both"/>
        <w:rPr>
          <w:b/>
          <w:sz w:val="24"/>
          <w:szCs w:val="24"/>
        </w:rPr>
      </w:pPr>
    </w:p>
    <w:p w:rsidR="002F4C2D" w:rsidRDefault="002F4C2D" w14:paraId="71F77C69" w14:textId="1169131C">
      <w:pPr>
        <w:rPr>
          <w:b/>
          <w:sz w:val="24"/>
          <w:szCs w:val="24"/>
        </w:rPr>
      </w:pPr>
    </w:p>
    <w:sectPr w:rsidR="002F4C2D" w:rsidSect="00A062A4">
      <w:footerReference w:type="default" r:id="rId16"/>
      <w:pgSz w:w="11906" w:h="16838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FB66" w14:textId="77777777" w:rsidR="00C67CC3" w:rsidRDefault="00C67CC3" w:rsidP="00083936">
      <w:pPr>
        <w:spacing w:after="0" w:line="240" w:lineRule="auto"/>
      </w:pPr>
      <w:r>
        <w:separator/>
      </w:r>
    </w:p>
  </w:endnote>
  <w:endnote w:type="continuationSeparator" w:id="0">
    <w:p w14:paraId="6AF91044" w14:textId="77777777" w:rsidR="00C67CC3" w:rsidRDefault="00C67CC3" w:rsidP="0008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120B" w14:textId="676C8F9A" w:rsidR="00083936" w:rsidRPr="006E2668" w:rsidRDefault="00083936" w:rsidP="00083936">
    <w:pPr>
      <w:pStyle w:val="Footer"/>
      <w:pBdr>
        <w:top w:val="single" w:sz="4" w:space="1" w:color="D9D9D9"/>
      </w:pBdr>
      <w:rPr>
        <w:rFonts w:cs="Calibri"/>
        <w:b/>
        <w:sz w:val="20"/>
        <w:szCs w:val="20"/>
      </w:rPr>
    </w:pPr>
    <w:r w:rsidRPr="00907CD9">
      <w:rPr>
        <w:rFonts w:cs="Calibri"/>
        <w:sz w:val="20"/>
        <w:szCs w:val="20"/>
      </w:rPr>
      <w:fldChar w:fldCharType="begin"/>
    </w:r>
    <w:r w:rsidRPr="00907CD9">
      <w:rPr>
        <w:rFonts w:cs="Calibri"/>
        <w:sz w:val="20"/>
        <w:szCs w:val="20"/>
      </w:rPr>
      <w:instrText xml:space="preserve"> PAGE   \* MERGEFORMAT </w:instrText>
    </w:r>
    <w:r w:rsidRPr="00907CD9">
      <w:rPr>
        <w:rFonts w:cs="Calibri"/>
        <w:sz w:val="20"/>
        <w:szCs w:val="20"/>
      </w:rPr>
      <w:fldChar w:fldCharType="separate"/>
    </w:r>
    <w:r w:rsidR="00392A9A" w:rsidRPr="00392A9A">
      <w:rPr>
        <w:rFonts w:cs="Calibri"/>
        <w:b/>
        <w:noProof/>
        <w:sz w:val="20"/>
        <w:szCs w:val="20"/>
      </w:rPr>
      <w:t>4</w:t>
    </w:r>
    <w:r w:rsidRPr="00907CD9">
      <w:rPr>
        <w:rFonts w:cs="Calibri"/>
        <w:sz w:val="20"/>
        <w:szCs w:val="20"/>
      </w:rPr>
      <w:fldChar w:fldCharType="end"/>
    </w:r>
    <w:r w:rsidRPr="00907CD9">
      <w:rPr>
        <w:rFonts w:cs="Calibri"/>
        <w:b/>
        <w:sz w:val="20"/>
        <w:szCs w:val="20"/>
      </w:rPr>
      <w:t xml:space="preserve"> | </w:t>
    </w:r>
    <w:r w:rsidRPr="00907CD9">
      <w:rPr>
        <w:rFonts w:cs="Calibri"/>
        <w:color w:val="7F7F7F"/>
        <w:spacing w:val="60"/>
        <w:sz w:val="20"/>
        <w:szCs w:val="20"/>
      </w:rPr>
      <w:t>Page</w:t>
    </w:r>
    <w:r>
      <w:rPr>
        <w:rFonts w:cs="Calibri"/>
        <w:color w:val="7F7F7F"/>
        <w:spacing w:val="60"/>
        <w:sz w:val="20"/>
        <w:szCs w:val="20"/>
      </w:rPr>
      <w:tab/>
    </w:r>
    <w:r>
      <w:rPr>
        <w:rFonts w:cs="Calibri"/>
        <w:color w:val="7F7F7F"/>
        <w:spacing w:val="60"/>
        <w:sz w:val="20"/>
        <w:szCs w:val="20"/>
      </w:rPr>
      <w:tab/>
    </w:r>
    <w:r w:rsidRPr="00005790">
      <w:rPr>
        <w:rFonts w:ascii="Arial" w:hAnsi="Arial" w:cs="Arial"/>
        <w:sz w:val="20"/>
        <w:szCs w:val="20"/>
      </w:rPr>
      <w:t>© University of Worcester</w:t>
    </w:r>
  </w:p>
  <w:p w14:paraId="7CEFF141" w14:textId="77777777" w:rsidR="00083936" w:rsidRDefault="00083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0F35" w14:textId="77777777" w:rsidR="00C67CC3" w:rsidRDefault="00C67CC3" w:rsidP="00083936">
      <w:pPr>
        <w:spacing w:after="0" w:line="240" w:lineRule="auto"/>
      </w:pPr>
      <w:r>
        <w:separator/>
      </w:r>
    </w:p>
  </w:footnote>
  <w:footnote w:type="continuationSeparator" w:id="0">
    <w:p w14:paraId="45D63BEB" w14:textId="77777777" w:rsidR="00C67CC3" w:rsidRDefault="00C67CC3" w:rsidP="0008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7BF"/>
    <w:multiLevelType w:val="hybridMultilevel"/>
    <w:tmpl w:val="5980F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168A"/>
    <w:multiLevelType w:val="hybridMultilevel"/>
    <w:tmpl w:val="AF1E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AD1"/>
    <w:multiLevelType w:val="hybridMultilevel"/>
    <w:tmpl w:val="1D1AB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8A0"/>
    <w:multiLevelType w:val="hybridMultilevel"/>
    <w:tmpl w:val="69AAFA52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58E"/>
    <w:multiLevelType w:val="hybridMultilevel"/>
    <w:tmpl w:val="CC84784E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21163"/>
    <w:multiLevelType w:val="hybridMultilevel"/>
    <w:tmpl w:val="02526C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E16B2"/>
    <w:multiLevelType w:val="hybridMultilevel"/>
    <w:tmpl w:val="E1A28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06945">
    <w:abstractNumId w:val="1"/>
  </w:num>
  <w:num w:numId="2" w16cid:durableId="1942686819">
    <w:abstractNumId w:val="2"/>
  </w:num>
  <w:num w:numId="3" w16cid:durableId="1659074864">
    <w:abstractNumId w:val="0"/>
  </w:num>
  <w:num w:numId="4" w16cid:durableId="55207750">
    <w:abstractNumId w:val="5"/>
  </w:num>
  <w:num w:numId="5" w16cid:durableId="99836493">
    <w:abstractNumId w:val="4"/>
  </w:num>
  <w:num w:numId="6" w16cid:durableId="967473117">
    <w:abstractNumId w:val="3"/>
  </w:num>
  <w:num w:numId="7" w16cid:durableId="1658879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36"/>
    <w:rsid w:val="000114BB"/>
    <w:rsid w:val="00022D48"/>
    <w:rsid w:val="00031795"/>
    <w:rsid w:val="00031A0E"/>
    <w:rsid w:val="00070EFC"/>
    <w:rsid w:val="0007623B"/>
    <w:rsid w:val="00083936"/>
    <w:rsid w:val="00085166"/>
    <w:rsid w:val="0009404A"/>
    <w:rsid w:val="000B47BE"/>
    <w:rsid w:val="000E3D36"/>
    <w:rsid w:val="00106011"/>
    <w:rsid w:val="00106150"/>
    <w:rsid w:val="00126F59"/>
    <w:rsid w:val="00153447"/>
    <w:rsid w:val="00155825"/>
    <w:rsid w:val="00156941"/>
    <w:rsid w:val="00167796"/>
    <w:rsid w:val="00174090"/>
    <w:rsid w:val="001945A5"/>
    <w:rsid w:val="00197C09"/>
    <w:rsid w:val="001A4A6C"/>
    <w:rsid w:val="001C7553"/>
    <w:rsid w:val="001E27BB"/>
    <w:rsid w:val="001E435A"/>
    <w:rsid w:val="001E7D12"/>
    <w:rsid w:val="002304D3"/>
    <w:rsid w:val="0024485B"/>
    <w:rsid w:val="00252955"/>
    <w:rsid w:val="00262CC5"/>
    <w:rsid w:val="002A511D"/>
    <w:rsid w:val="002A5B10"/>
    <w:rsid w:val="002C04CE"/>
    <w:rsid w:val="002E7B8D"/>
    <w:rsid w:val="002F4C2D"/>
    <w:rsid w:val="00301CB7"/>
    <w:rsid w:val="00326677"/>
    <w:rsid w:val="003427B9"/>
    <w:rsid w:val="00343A52"/>
    <w:rsid w:val="00347E75"/>
    <w:rsid w:val="00354257"/>
    <w:rsid w:val="003661F5"/>
    <w:rsid w:val="00371AE3"/>
    <w:rsid w:val="0039027A"/>
    <w:rsid w:val="00392A9A"/>
    <w:rsid w:val="00397AA0"/>
    <w:rsid w:val="003A23AD"/>
    <w:rsid w:val="003B6F28"/>
    <w:rsid w:val="003C1EA6"/>
    <w:rsid w:val="003C4DED"/>
    <w:rsid w:val="003F2C9D"/>
    <w:rsid w:val="003F4F54"/>
    <w:rsid w:val="0041289E"/>
    <w:rsid w:val="004624E2"/>
    <w:rsid w:val="004654AA"/>
    <w:rsid w:val="00487B67"/>
    <w:rsid w:val="00490257"/>
    <w:rsid w:val="004A37CF"/>
    <w:rsid w:val="004C67D3"/>
    <w:rsid w:val="004D2249"/>
    <w:rsid w:val="00517B4C"/>
    <w:rsid w:val="00532433"/>
    <w:rsid w:val="00553E85"/>
    <w:rsid w:val="00580559"/>
    <w:rsid w:val="00584537"/>
    <w:rsid w:val="005C11E1"/>
    <w:rsid w:val="005C12C9"/>
    <w:rsid w:val="005C1359"/>
    <w:rsid w:val="005F253A"/>
    <w:rsid w:val="005F32A5"/>
    <w:rsid w:val="005F69AC"/>
    <w:rsid w:val="00602ED3"/>
    <w:rsid w:val="006124F4"/>
    <w:rsid w:val="00620114"/>
    <w:rsid w:val="00634838"/>
    <w:rsid w:val="006447DE"/>
    <w:rsid w:val="006457F4"/>
    <w:rsid w:val="00675105"/>
    <w:rsid w:val="0067692D"/>
    <w:rsid w:val="00680015"/>
    <w:rsid w:val="00686AD7"/>
    <w:rsid w:val="00691615"/>
    <w:rsid w:val="006D5728"/>
    <w:rsid w:val="0073185F"/>
    <w:rsid w:val="00733B7A"/>
    <w:rsid w:val="00734016"/>
    <w:rsid w:val="00741088"/>
    <w:rsid w:val="00752A87"/>
    <w:rsid w:val="007552DC"/>
    <w:rsid w:val="007A5D17"/>
    <w:rsid w:val="007B12AE"/>
    <w:rsid w:val="007B3009"/>
    <w:rsid w:val="007D4E94"/>
    <w:rsid w:val="007D619E"/>
    <w:rsid w:val="007F4484"/>
    <w:rsid w:val="007F72C3"/>
    <w:rsid w:val="0081014D"/>
    <w:rsid w:val="00842642"/>
    <w:rsid w:val="00844218"/>
    <w:rsid w:val="008447E5"/>
    <w:rsid w:val="00871835"/>
    <w:rsid w:val="008B6DBC"/>
    <w:rsid w:val="008D3800"/>
    <w:rsid w:val="008E5AFC"/>
    <w:rsid w:val="0093655F"/>
    <w:rsid w:val="009543E1"/>
    <w:rsid w:val="009765CB"/>
    <w:rsid w:val="00985197"/>
    <w:rsid w:val="009B2922"/>
    <w:rsid w:val="009B37B4"/>
    <w:rsid w:val="009C43CF"/>
    <w:rsid w:val="009C6BFD"/>
    <w:rsid w:val="009D1521"/>
    <w:rsid w:val="009E558C"/>
    <w:rsid w:val="009E5B20"/>
    <w:rsid w:val="009F5C91"/>
    <w:rsid w:val="00A062A4"/>
    <w:rsid w:val="00A30FF4"/>
    <w:rsid w:val="00A347E4"/>
    <w:rsid w:val="00A64375"/>
    <w:rsid w:val="00A644FF"/>
    <w:rsid w:val="00A926C9"/>
    <w:rsid w:val="00AB0349"/>
    <w:rsid w:val="00AE720D"/>
    <w:rsid w:val="00AF5522"/>
    <w:rsid w:val="00AF5A38"/>
    <w:rsid w:val="00B16DE3"/>
    <w:rsid w:val="00B33E55"/>
    <w:rsid w:val="00B44869"/>
    <w:rsid w:val="00B758AF"/>
    <w:rsid w:val="00B81DB9"/>
    <w:rsid w:val="00B87490"/>
    <w:rsid w:val="00BA33FA"/>
    <w:rsid w:val="00BB15AF"/>
    <w:rsid w:val="00BD0150"/>
    <w:rsid w:val="00BE65B2"/>
    <w:rsid w:val="00BF4958"/>
    <w:rsid w:val="00C02C2E"/>
    <w:rsid w:val="00C1181A"/>
    <w:rsid w:val="00C67CC3"/>
    <w:rsid w:val="00C71233"/>
    <w:rsid w:val="00C74125"/>
    <w:rsid w:val="00C84F58"/>
    <w:rsid w:val="00C946B5"/>
    <w:rsid w:val="00CC70B9"/>
    <w:rsid w:val="00CE603B"/>
    <w:rsid w:val="00D10788"/>
    <w:rsid w:val="00D264CC"/>
    <w:rsid w:val="00D32F4C"/>
    <w:rsid w:val="00D810BB"/>
    <w:rsid w:val="00DA4588"/>
    <w:rsid w:val="00DB22DF"/>
    <w:rsid w:val="00DB3046"/>
    <w:rsid w:val="00DD17E0"/>
    <w:rsid w:val="00E10B22"/>
    <w:rsid w:val="00E3712F"/>
    <w:rsid w:val="00E411DC"/>
    <w:rsid w:val="00E46E54"/>
    <w:rsid w:val="00E72FE9"/>
    <w:rsid w:val="00E854C0"/>
    <w:rsid w:val="00EA1D29"/>
    <w:rsid w:val="00EF0112"/>
    <w:rsid w:val="00EF53B0"/>
    <w:rsid w:val="00F22A11"/>
    <w:rsid w:val="00F531A3"/>
    <w:rsid w:val="00F549C5"/>
    <w:rsid w:val="00F57F41"/>
    <w:rsid w:val="00F71E94"/>
    <w:rsid w:val="00F905A7"/>
    <w:rsid w:val="00FA161C"/>
    <w:rsid w:val="00FB2B0F"/>
    <w:rsid w:val="00FC5759"/>
    <w:rsid w:val="00FD786C"/>
    <w:rsid w:val="00FE02B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A576"/>
  <w15:chartTrackingRefBased/>
  <w15:docId w15:val="{85F59519-F974-4A1A-9AA6-A37BB3E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3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6"/>
  </w:style>
  <w:style w:type="paragraph" w:styleId="Footer">
    <w:name w:val="footer"/>
    <w:basedOn w:val="Normal"/>
    <w:link w:val="FooterChar"/>
    <w:uiPriority w:val="99"/>
    <w:unhideWhenUsed/>
    <w:rsid w:val="00083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6"/>
  </w:style>
  <w:style w:type="character" w:customStyle="1" w:styleId="Heading1Char">
    <w:name w:val="Heading 1 Char"/>
    <w:basedOn w:val="DefaultParagraphFont"/>
    <w:link w:val="Heading1"/>
    <w:uiPriority w:val="9"/>
    <w:rsid w:val="00390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02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56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B03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6C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uiPriority w:val="59"/>
    <w:rsid w:val="0034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EC1B58-0BD0-468A-AFE2-A5A4AEDB0037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D3B5AB2-B42D-4F6B-AD39-7DE47804FBC2}">
      <dgm:prSet phldrT="[Text]"/>
      <dgm:spPr/>
      <dgm:t>
        <a:bodyPr/>
        <a:lstStyle/>
        <a:p>
          <a:r>
            <a:rPr lang="en-US" dirty="0"/>
            <a:t>S</a:t>
          </a:r>
        </a:p>
      </dgm:t>
    </dgm:pt>
    <dgm:pt modelId="{9D6D6B3D-E261-4D30-9BB7-3E35BCD99F94}" type="parTrans" cxnId="{18E9EE75-EFAC-4979-971F-1C69BD36C088}">
      <dgm:prSet/>
      <dgm:spPr/>
      <dgm:t>
        <a:bodyPr/>
        <a:lstStyle/>
        <a:p>
          <a:endParaRPr lang="en-US"/>
        </a:p>
      </dgm:t>
    </dgm:pt>
    <dgm:pt modelId="{4656ACFE-A0B8-4224-A111-EEA944C22F05}" type="sibTrans" cxnId="{18E9EE75-EFAC-4979-971F-1C69BD36C088}">
      <dgm:prSet/>
      <dgm:spPr/>
      <dgm:t>
        <a:bodyPr/>
        <a:lstStyle/>
        <a:p>
          <a:endParaRPr lang="en-US"/>
        </a:p>
      </dgm:t>
    </dgm:pt>
    <dgm:pt modelId="{732777F3-D7D8-42F4-A9E5-CE37AD51F7A6}">
      <dgm:prSet phldrT="[Text]"/>
      <dgm:spPr/>
      <dgm:t>
        <a:bodyPr/>
        <a:lstStyle/>
        <a:p>
          <a:r>
            <a:rPr lang="en-US" b="1" dirty="0"/>
            <a:t>Specific</a:t>
          </a:r>
        </a:p>
        <a:p>
          <a:r>
            <a:rPr lang="en-US" b="0" dirty="0"/>
            <a:t>What exactly needs to be achieved? Is the target clearly defined?</a:t>
          </a:r>
        </a:p>
      </dgm:t>
    </dgm:pt>
    <dgm:pt modelId="{68B84480-4289-4CB7-BE3D-87CB4E262810}" type="parTrans" cxnId="{4823801F-879E-4708-9B5D-AB70A8E3018D}">
      <dgm:prSet/>
      <dgm:spPr/>
      <dgm:t>
        <a:bodyPr/>
        <a:lstStyle/>
        <a:p>
          <a:endParaRPr lang="en-US"/>
        </a:p>
      </dgm:t>
    </dgm:pt>
    <dgm:pt modelId="{4E2CF3BA-E435-443D-A4D5-1FF09E06A7DE}" type="sibTrans" cxnId="{4823801F-879E-4708-9B5D-AB70A8E3018D}">
      <dgm:prSet/>
      <dgm:spPr/>
      <dgm:t>
        <a:bodyPr/>
        <a:lstStyle/>
        <a:p>
          <a:endParaRPr lang="en-US"/>
        </a:p>
      </dgm:t>
    </dgm:pt>
    <dgm:pt modelId="{9A0EBDB4-8556-49E7-BB03-7C7F62149494}">
      <dgm:prSet phldrT="[Text]"/>
      <dgm:spPr/>
      <dgm:t>
        <a:bodyPr/>
        <a:lstStyle/>
        <a:p>
          <a:r>
            <a:rPr lang="en-US" dirty="0"/>
            <a:t>H</a:t>
          </a:r>
        </a:p>
      </dgm:t>
    </dgm:pt>
    <dgm:pt modelId="{7D8D4783-A4E2-4886-AD98-7ED9F80F874A}" type="parTrans" cxnId="{9736AB88-4444-4A06-B291-E170E222F57A}">
      <dgm:prSet/>
      <dgm:spPr/>
      <dgm:t>
        <a:bodyPr/>
        <a:lstStyle/>
        <a:p>
          <a:endParaRPr lang="en-US"/>
        </a:p>
      </dgm:t>
    </dgm:pt>
    <dgm:pt modelId="{788F9460-EF58-4034-8A04-F951FF0B044A}" type="sibTrans" cxnId="{9736AB88-4444-4A06-B291-E170E222F57A}">
      <dgm:prSet/>
      <dgm:spPr/>
      <dgm:t>
        <a:bodyPr/>
        <a:lstStyle/>
        <a:p>
          <a:endParaRPr lang="en-US"/>
        </a:p>
      </dgm:t>
    </dgm:pt>
    <dgm:pt modelId="{909B42D4-09CD-42DA-B995-4006E0ED90E8}">
      <dgm:prSet phldrT="[Text]"/>
      <dgm:spPr/>
      <dgm:t>
        <a:bodyPr/>
        <a:lstStyle/>
        <a:p>
          <a:r>
            <a:rPr lang="en-US" b="1" dirty="0"/>
            <a:t>How </a:t>
          </a:r>
          <a:r>
            <a:rPr lang="en-US" b="0" dirty="0"/>
            <a:t> </a:t>
          </a:r>
        </a:p>
        <a:p>
          <a:r>
            <a:rPr lang="en-US" b="0" i="1" dirty="0"/>
            <a:t>How</a:t>
          </a:r>
          <a:r>
            <a:rPr lang="en-US" b="0" dirty="0"/>
            <a:t> will the target be achieved? What actions will need to be taken?</a:t>
          </a:r>
          <a:r>
            <a:rPr lang="en-US" baseline="0" dirty="0"/>
            <a:t> </a:t>
          </a:r>
          <a:endParaRPr lang="en-US" dirty="0"/>
        </a:p>
      </dgm:t>
    </dgm:pt>
    <dgm:pt modelId="{3F0C9418-1288-4ADF-B732-53CB7525AE28}" type="parTrans" cxnId="{97A9E358-DCB6-427E-94B3-4CCE9CA732B8}">
      <dgm:prSet/>
      <dgm:spPr/>
      <dgm:t>
        <a:bodyPr/>
        <a:lstStyle/>
        <a:p>
          <a:endParaRPr lang="en-US"/>
        </a:p>
      </dgm:t>
    </dgm:pt>
    <dgm:pt modelId="{D2F06D43-9B9E-451C-B66C-6743D07D107C}" type="sibTrans" cxnId="{97A9E358-DCB6-427E-94B3-4CCE9CA732B8}">
      <dgm:prSet/>
      <dgm:spPr/>
      <dgm:t>
        <a:bodyPr/>
        <a:lstStyle/>
        <a:p>
          <a:endParaRPr lang="en-US"/>
        </a:p>
      </dgm:t>
    </dgm:pt>
    <dgm:pt modelId="{C3BB791E-E472-47DA-BE59-8BCCE4E04452}">
      <dgm:prSet phldrT="[Text]"/>
      <dgm:spPr/>
      <dgm:t>
        <a:bodyPr/>
        <a:lstStyle/>
        <a:p>
          <a:r>
            <a:rPr lang="en-US" dirty="0"/>
            <a:t>A</a:t>
          </a:r>
        </a:p>
      </dgm:t>
    </dgm:pt>
    <dgm:pt modelId="{307F783E-A38D-4603-9F49-3D9DD72ED6E5}" type="parTrans" cxnId="{D8F2D849-E876-4137-BF2C-965522534D52}">
      <dgm:prSet/>
      <dgm:spPr/>
      <dgm:t>
        <a:bodyPr/>
        <a:lstStyle/>
        <a:p>
          <a:endParaRPr lang="en-US"/>
        </a:p>
      </dgm:t>
    </dgm:pt>
    <dgm:pt modelId="{52C1E851-57B9-4933-A292-5610BAB69788}" type="sibTrans" cxnId="{D8F2D849-E876-4137-BF2C-965522534D52}">
      <dgm:prSet/>
      <dgm:spPr/>
      <dgm:t>
        <a:bodyPr/>
        <a:lstStyle/>
        <a:p>
          <a:endParaRPr lang="en-US"/>
        </a:p>
      </dgm:t>
    </dgm:pt>
    <dgm:pt modelId="{89DC883C-6847-4F09-9838-562AE4F9D7D6}">
      <dgm:prSet phldrT="[Text]"/>
      <dgm:spPr/>
      <dgm:t>
        <a:bodyPr/>
        <a:lstStyle/>
        <a:p>
          <a:r>
            <a:rPr lang="en-US" b="1" dirty="0"/>
            <a:t>Achievable</a:t>
          </a:r>
        </a:p>
        <a:p>
          <a:r>
            <a:rPr lang="en-US" b="0" dirty="0"/>
            <a:t>Is the target </a:t>
          </a:r>
          <a:r>
            <a:rPr lang="en-US" b="0" i="1" dirty="0"/>
            <a:t>achievable</a:t>
          </a:r>
          <a:r>
            <a:rPr lang="en-US" b="1" dirty="0"/>
            <a:t> </a:t>
          </a:r>
          <a:r>
            <a:rPr lang="en-US" dirty="0"/>
            <a:t>within the timescale? Is there an opportunity to complete the target?</a:t>
          </a:r>
        </a:p>
      </dgm:t>
    </dgm:pt>
    <dgm:pt modelId="{6316C070-0FE8-4082-A4DA-7DA7AF56F222}" type="parTrans" cxnId="{CD767FEE-2063-482C-9787-011A6C64C79F}">
      <dgm:prSet/>
      <dgm:spPr/>
      <dgm:t>
        <a:bodyPr/>
        <a:lstStyle/>
        <a:p>
          <a:endParaRPr lang="en-US"/>
        </a:p>
      </dgm:t>
    </dgm:pt>
    <dgm:pt modelId="{09B24A7E-A79B-4E33-B4FF-D0318F0B31B1}" type="sibTrans" cxnId="{CD767FEE-2063-482C-9787-011A6C64C79F}">
      <dgm:prSet/>
      <dgm:spPr/>
      <dgm:t>
        <a:bodyPr/>
        <a:lstStyle/>
        <a:p>
          <a:endParaRPr lang="en-US"/>
        </a:p>
      </dgm:t>
    </dgm:pt>
    <dgm:pt modelId="{AAD4FD7F-197D-444C-9B1A-6215EA6120AC}">
      <dgm:prSet/>
      <dgm:spPr/>
      <dgm:t>
        <a:bodyPr/>
        <a:lstStyle/>
        <a:p>
          <a:r>
            <a:rPr lang="en-US" dirty="0"/>
            <a:t>R</a:t>
          </a:r>
        </a:p>
      </dgm:t>
    </dgm:pt>
    <dgm:pt modelId="{5B5BAE95-235A-4720-B9FA-BCE934F6F1B1}" type="parTrans" cxnId="{3AA57CFC-61FA-4102-9BB9-6A91A3F49825}">
      <dgm:prSet/>
      <dgm:spPr/>
      <dgm:t>
        <a:bodyPr/>
        <a:lstStyle/>
        <a:p>
          <a:endParaRPr lang="en-US"/>
        </a:p>
      </dgm:t>
    </dgm:pt>
    <dgm:pt modelId="{D89A7765-EB67-4C63-A9CE-5AB4531722EA}" type="sibTrans" cxnId="{3AA57CFC-61FA-4102-9BB9-6A91A3F49825}">
      <dgm:prSet/>
      <dgm:spPr/>
      <dgm:t>
        <a:bodyPr/>
        <a:lstStyle/>
        <a:p>
          <a:endParaRPr lang="en-US"/>
        </a:p>
      </dgm:t>
    </dgm:pt>
    <dgm:pt modelId="{4E5B091D-9425-443E-8055-1095E6DECA90}">
      <dgm:prSet/>
      <dgm:spPr/>
      <dgm:t>
        <a:bodyPr/>
        <a:lstStyle/>
        <a:p>
          <a:r>
            <a:rPr lang="en-US" dirty="0"/>
            <a:t>P</a:t>
          </a:r>
        </a:p>
      </dgm:t>
    </dgm:pt>
    <dgm:pt modelId="{A4E5E8E5-5CCA-4805-A56E-A4B256CE99FC}" type="parTrans" cxnId="{0C8CC2A4-6444-4A87-985A-72685B82C8C4}">
      <dgm:prSet/>
      <dgm:spPr/>
      <dgm:t>
        <a:bodyPr/>
        <a:lstStyle/>
        <a:p>
          <a:endParaRPr lang="en-US"/>
        </a:p>
      </dgm:t>
    </dgm:pt>
    <dgm:pt modelId="{99DC2D19-CF1F-487B-8E18-2415F8F33D5E}" type="sibTrans" cxnId="{0C8CC2A4-6444-4A87-985A-72685B82C8C4}">
      <dgm:prSet/>
      <dgm:spPr/>
      <dgm:t>
        <a:bodyPr/>
        <a:lstStyle/>
        <a:p>
          <a:endParaRPr lang="en-US"/>
        </a:p>
      </dgm:t>
    </dgm:pt>
    <dgm:pt modelId="{60B1FA3C-58A3-43B2-BA5B-00E42A726CCA}">
      <dgm:prSet/>
      <dgm:spPr/>
      <dgm:t>
        <a:bodyPr/>
        <a:lstStyle/>
        <a:p>
          <a:r>
            <a:rPr lang="en-US" b="1" dirty="0"/>
            <a:t>Related</a:t>
          </a:r>
          <a:r>
            <a:rPr lang="en-US" dirty="0"/>
            <a:t> </a:t>
          </a:r>
        </a:p>
        <a:p>
          <a:r>
            <a:rPr lang="en-US" dirty="0"/>
            <a:t>Is the target </a:t>
          </a:r>
          <a:r>
            <a:rPr lang="en-US" i="1" dirty="0"/>
            <a:t>related</a:t>
          </a:r>
          <a:r>
            <a:rPr lang="en-US" dirty="0"/>
            <a:t> to selected Professional Standards (2014) so that progress can be tracked?</a:t>
          </a:r>
        </a:p>
      </dgm:t>
    </dgm:pt>
    <dgm:pt modelId="{0BB7744E-BA7C-4F74-BDFE-69FF1E86FA23}" type="parTrans" cxnId="{75B8478A-DAAB-440A-A716-0D195C0CA69B}">
      <dgm:prSet/>
      <dgm:spPr/>
      <dgm:t>
        <a:bodyPr/>
        <a:lstStyle/>
        <a:p>
          <a:endParaRPr lang="en-US"/>
        </a:p>
      </dgm:t>
    </dgm:pt>
    <dgm:pt modelId="{8EBD701A-1539-42BE-B95F-6F0BD86F1032}" type="sibTrans" cxnId="{75B8478A-DAAB-440A-A716-0D195C0CA69B}">
      <dgm:prSet/>
      <dgm:spPr/>
      <dgm:t>
        <a:bodyPr/>
        <a:lstStyle/>
        <a:p>
          <a:endParaRPr lang="en-US"/>
        </a:p>
      </dgm:t>
    </dgm:pt>
    <dgm:pt modelId="{4F609EB7-32D6-4434-BE50-2E803810C7A5}">
      <dgm:prSet/>
      <dgm:spPr/>
      <dgm:t>
        <a:bodyPr/>
        <a:lstStyle/>
        <a:p>
          <a:r>
            <a:rPr lang="en-US" b="1" dirty="0"/>
            <a:t>Progressive</a:t>
          </a:r>
        </a:p>
        <a:p>
          <a:r>
            <a:rPr lang="en-US" b="0" dirty="0"/>
            <a:t>Is the target pitched in a </a:t>
          </a:r>
          <a:r>
            <a:rPr lang="en-US" b="0" i="1" dirty="0"/>
            <a:t>progressive</a:t>
          </a:r>
          <a:r>
            <a:rPr lang="en-US" b="0" dirty="0"/>
            <a:t> manner from 'emerging' through to' very good''? </a:t>
          </a:r>
        </a:p>
      </dgm:t>
    </dgm:pt>
    <dgm:pt modelId="{C5FD198E-D8EF-4C5C-88B5-9EE6D12CCF4A}" type="parTrans" cxnId="{502A03D3-49CA-43CF-8306-4610F9300542}">
      <dgm:prSet/>
      <dgm:spPr/>
      <dgm:t>
        <a:bodyPr/>
        <a:lstStyle/>
        <a:p>
          <a:endParaRPr lang="en-US"/>
        </a:p>
      </dgm:t>
    </dgm:pt>
    <dgm:pt modelId="{0AC2CC9A-9C86-49B2-BCB5-F7B1E6ECC3EE}" type="sibTrans" cxnId="{502A03D3-49CA-43CF-8306-4610F9300542}">
      <dgm:prSet/>
      <dgm:spPr/>
      <dgm:t>
        <a:bodyPr/>
        <a:lstStyle/>
        <a:p>
          <a:endParaRPr lang="en-US"/>
        </a:p>
      </dgm:t>
    </dgm:pt>
    <dgm:pt modelId="{A6CC0733-8747-465F-8240-154060769B6F}" type="pres">
      <dgm:prSet presAssocID="{CDEC1B58-0BD0-468A-AFE2-A5A4AEDB0037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9D120CCE-16DF-4C97-B1B9-A9DC31A75229}" type="pres">
      <dgm:prSet presAssocID="{ED3B5AB2-B42D-4F6B-AD39-7DE47804FBC2}" presName="parentText1" presStyleLbl="node1" presStyleIdx="0" presStyleCnt="5">
        <dgm:presLayoutVars>
          <dgm:chMax/>
          <dgm:chPref val="3"/>
          <dgm:bulletEnabled val="1"/>
        </dgm:presLayoutVars>
      </dgm:prSet>
      <dgm:spPr/>
    </dgm:pt>
    <dgm:pt modelId="{7D57F0E9-7B88-4205-85AD-1590B226C5AE}" type="pres">
      <dgm:prSet presAssocID="{ED3B5AB2-B42D-4F6B-AD39-7DE47804FBC2}" presName="childText1" presStyleLbl="solidAlignAcc1" presStyleIdx="0" presStyleCnt="5">
        <dgm:presLayoutVars>
          <dgm:chMax val="0"/>
          <dgm:chPref val="0"/>
          <dgm:bulletEnabled val="1"/>
        </dgm:presLayoutVars>
      </dgm:prSet>
      <dgm:spPr/>
    </dgm:pt>
    <dgm:pt modelId="{8AF9CD1F-893D-4FE0-8A68-38310A965F56}" type="pres">
      <dgm:prSet presAssocID="{9A0EBDB4-8556-49E7-BB03-7C7F62149494}" presName="parentText2" presStyleLbl="node1" presStyleIdx="1" presStyleCnt="5">
        <dgm:presLayoutVars>
          <dgm:chMax/>
          <dgm:chPref val="3"/>
          <dgm:bulletEnabled val="1"/>
        </dgm:presLayoutVars>
      </dgm:prSet>
      <dgm:spPr/>
    </dgm:pt>
    <dgm:pt modelId="{2B5D6ABA-9BA1-4064-A0A9-660B23B53237}" type="pres">
      <dgm:prSet presAssocID="{9A0EBDB4-8556-49E7-BB03-7C7F62149494}" presName="childText2" presStyleLbl="solidAlignAcc1" presStyleIdx="1" presStyleCnt="5">
        <dgm:presLayoutVars>
          <dgm:chMax val="0"/>
          <dgm:chPref val="0"/>
          <dgm:bulletEnabled val="1"/>
        </dgm:presLayoutVars>
      </dgm:prSet>
      <dgm:spPr/>
    </dgm:pt>
    <dgm:pt modelId="{A8F92984-D616-463B-9980-AFC00262CB93}" type="pres">
      <dgm:prSet presAssocID="{C3BB791E-E472-47DA-BE59-8BCCE4E04452}" presName="parentText3" presStyleLbl="node1" presStyleIdx="2" presStyleCnt="5">
        <dgm:presLayoutVars>
          <dgm:chMax/>
          <dgm:chPref val="3"/>
          <dgm:bulletEnabled val="1"/>
        </dgm:presLayoutVars>
      </dgm:prSet>
      <dgm:spPr/>
    </dgm:pt>
    <dgm:pt modelId="{1476EA17-2165-4449-AE7E-CCA7EFB952A8}" type="pres">
      <dgm:prSet presAssocID="{C3BB791E-E472-47DA-BE59-8BCCE4E04452}" presName="childText3" presStyleLbl="solidAlignAcc1" presStyleIdx="2" presStyleCnt="5">
        <dgm:presLayoutVars>
          <dgm:chMax val="0"/>
          <dgm:chPref val="0"/>
          <dgm:bulletEnabled val="1"/>
        </dgm:presLayoutVars>
      </dgm:prSet>
      <dgm:spPr/>
    </dgm:pt>
    <dgm:pt modelId="{7325CCBC-51DE-48AB-96AA-6C2FAC2C7772}" type="pres">
      <dgm:prSet presAssocID="{AAD4FD7F-197D-444C-9B1A-6215EA6120AC}" presName="parentText4" presStyleLbl="node1" presStyleIdx="3" presStyleCnt="5">
        <dgm:presLayoutVars>
          <dgm:chMax/>
          <dgm:chPref val="3"/>
          <dgm:bulletEnabled val="1"/>
        </dgm:presLayoutVars>
      </dgm:prSet>
      <dgm:spPr/>
    </dgm:pt>
    <dgm:pt modelId="{57F5B199-119E-4636-9B9E-53B637D2D01F}" type="pres">
      <dgm:prSet presAssocID="{AAD4FD7F-197D-444C-9B1A-6215EA6120AC}" presName="childText4" presStyleLbl="solidAlignAcc1" presStyleIdx="3" presStyleCnt="5">
        <dgm:presLayoutVars>
          <dgm:chMax val="0"/>
          <dgm:chPref val="0"/>
          <dgm:bulletEnabled val="1"/>
        </dgm:presLayoutVars>
      </dgm:prSet>
      <dgm:spPr/>
    </dgm:pt>
    <dgm:pt modelId="{35CA35E4-ED9F-4F52-951D-F5768C6C3631}" type="pres">
      <dgm:prSet presAssocID="{4E5B091D-9425-443E-8055-1095E6DECA90}" presName="parentText5" presStyleLbl="node1" presStyleIdx="4" presStyleCnt="5">
        <dgm:presLayoutVars>
          <dgm:chMax/>
          <dgm:chPref val="3"/>
          <dgm:bulletEnabled val="1"/>
        </dgm:presLayoutVars>
      </dgm:prSet>
      <dgm:spPr/>
    </dgm:pt>
    <dgm:pt modelId="{0983CD61-5D5D-4813-B2E7-726A7F8A100A}" type="pres">
      <dgm:prSet presAssocID="{4E5B091D-9425-443E-8055-1095E6DECA90}" presName="childText5" presStyleLbl="solidAlignAcc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BAC39219-E9DE-4F44-A6E8-A93E603C19FC}" type="presOf" srcId="{AAD4FD7F-197D-444C-9B1A-6215EA6120AC}" destId="{7325CCBC-51DE-48AB-96AA-6C2FAC2C7772}" srcOrd="0" destOrd="0" presId="urn:microsoft.com/office/officeart/2009/3/layout/IncreasingArrowsProcess"/>
    <dgm:cxn modelId="{4823801F-879E-4708-9B5D-AB70A8E3018D}" srcId="{ED3B5AB2-B42D-4F6B-AD39-7DE47804FBC2}" destId="{732777F3-D7D8-42F4-A9E5-CE37AD51F7A6}" srcOrd="0" destOrd="0" parTransId="{68B84480-4289-4CB7-BE3D-87CB4E262810}" sibTransId="{4E2CF3BA-E435-443D-A4D5-1FF09E06A7DE}"/>
    <dgm:cxn modelId="{FB6EDD2D-7D92-4447-88B9-A04898910825}" type="presOf" srcId="{ED3B5AB2-B42D-4F6B-AD39-7DE47804FBC2}" destId="{9D120CCE-16DF-4C97-B1B9-A9DC31A75229}" srcOrd="0" destOrd="0" presId="urn:microsoft.com/office/officeart/2009/3/layout/IncreasingArrowsProcess"/>
    <dgm:cxn modelId="{1C2B0743-B871-44CF-BC6E-0C1CF9DE8660}" type="presOf" srcId="{732777F3-D7D8-42F4-A9E5-CE37AD51F7A6}" destId="{7D57F0E9-7B88-4205-85AD-1590B226C5AE}" srcOrd="0" destOrd="0" presId="urn:microsoft.com/office/officeart/2009/3/layout/IncreasingArrowsProcess"/>
    <dgm:cxn modelId="{D8F2D849-E876-4137-BF2C-965522534D52}" srcId="{CDEC1B58-0BD0-468A-AFE2-A5A4AEDB0037}" destId="{C3BB791E-E472-47DA-BE59-8BCCE4E04452}" srcOrd="2" destOrd="0" parTransId="{307F783E-A38D-4603-9F49-3D9DD72ED6E5}" sibTransId="{52C1E851-57B9-4933-A292-5610BAB69788}"/>
    <dgm:cxn modelId="{B8EDBA6E-5968-4456-9B3F-0D2429434C88}" type="presOf" srcId="{CDEC1B58-0BD0-468A-AFE2-A5A4AEDB0037}" destId="{A6CC0733-8747-465F-8240-154060769B6F}" srcOrd="0" destOrd="0" presId="urn:microsoft.com/office/officeart/2009/3/layout/IncreasingArrowsProcess"/>
    <dgm:cxn modelId="{18E9EE75-EFAC-4979-971F-1C69BD36C088}" srcId="{CDEC1B58-0BD0-468A-AFE2-A5A4AEDB0037}" destId="{ED3B5AB2-B42D-4F6B-AD39-7DE47804FBC2}" srcOrd="0" destOrd="0" parTransId="{9D6D6B3D-E261-4D30-9BB7-3E35BCD99F94}" sibTransId="{4656ACFE-A0B8-4224-A111-EEA944C22F05}"/>
    <dgm:cxn modelId="{97A9E358-DCB6-427E-94B3-4CCE9CA732B8}" srcId="{9A0EBDB4-8556-49E7-BB03-7C7F62149494}" destId="{909B42D4-09CD-42DA-B995-4006E0ED90E8}" srcOrd="0" destOrd="0" parTransId="{3F0C9418-1288-4ADF-B732-53CB7525AE28}" sibTransId="{D2F06D43-9B9E-451C-B66C-6743D07D107C}"/>
    <dgm:cxn modelId="{D8DA4886-C4BC-45C5-B6DD-8B5EF4596FC9}" type="presOf" srcId="{4F609EB7-32D6-4434-BE50-2E803810C7A5}" destId="{0983CD61-5D5D-4813-B2E7-726A7F8A100A}" srcOrd="0" destOrd="0" presId="urn:microsoft.com/office/officeart/2009/3/layout/IncreasingArrowsProcess"/>
    <dgm:cxn modelId="{9736AB88-4444-4A06-B291-E170E222F57A}" srcId="{CDEC1B58-0BD0-468A-AFE2-A5A4AEDB0037}" destId="{9A0EBDB4-8556-49E7-BB03-7C7F62149494}" srcOrd="1" destOrd="0" parTransId="{7D8D4783-A4E2-4886-AD98-7ED9F80F874A}" sibTransId="{788F9460-EF58-4034-8A04-F951FF0B044A}"/>
    <dgm:cxn modelId="{75B8478A-DAAB-440A-A716-0D195C0CA69B}" srcId="{AAD4FD7F-197D-444C-9B1A-6215EA6120AC}" destId="{60B1FA3C-58A3-43B2-BA5B-00E42A726CCA}" srcOrd="0" destOrd="0" parTransId="{0BB7744E-BA7C-4F74-BDFE-69FF1E86FA23}" sibTransId="{8EBD701A-1539-42BE-B95F-6F0BD86F1032}"/>
    <dgm:cxn modelId="{92922095-2132-4C94-A9AC-EC29AE7B6DCA}" type="presOf" srcId="{4E5B091D-9425-443E-8055-1095E6DECA90}" destId="{35CA35E4-ED9F-4F52-951D-F5768C6C3631}" srcOrd="0" destOrd="0" presId="urn:microsoft.com/office/officeart/2009/3/layout/IncreasingArrowsProcess"/>
    <dgm:cxn modelId="{B318D4A0-3AEC-46E2-A319-D4772FA20A68}" type="presOf" srcId="{909B42D4-09CD-42DA-B995-4006E0ED90E8}" destId="{2B5D6ABA-9BA1-4064-A0A9-660B23B53237}" srcOrd="0" destOrd="0" presId="urn:microsoft.com/office/officeart/2009/3/layout/IncreasingArrowsProcess"/>
    <dgm:cxn modelId="{0FBBA5A1-B1D7-4393-9CA7-C67A67E5EC0E}" type="presOf" srcId="{60B1FA3C-58A3-43B2-BA5B-00E42A726CCA}" destId="{57F5B199-119E-4636-9B9E-53B637D2D01F}" srcOrd="0" destOrd="0" presId="urn:microsoft.com/office/officeart/2009/3/layout/IncreasingArrowsProcess"/>
    <dgm:cxn modelId="{9E518FA4-EFB6-45DF-B06E-BC7F6FCE737F}" type="presOf" srcId="{9A0EBDB4-8556-49E7-BB03-7C7F62149494}" destId="{8AF9CD1F-893D-4FE0-8A68-38310A965F56}" srcOrd="0" destOrd="0" presId="urn:microsoft.com/office/officeart/2009/3/layout/IncreasingArrowsProcess"/>
    <dgm:cxn modelId="{0C8CC2A4-6444-4A87-985A-72685B82C8C4}" srcId="{CDEC1B58-0BD0-468A-AFE2-A5A4AEDB0037}" destId="{4E5B091D-9425-443E-8055-1095E6DECA90}" srcOrd="4" destOrd="0" parTransId="{A4E5E8E5-5CCA-4805-A56E-A4B256CE99FC}" sibTransId="{99DC2D19-CF1F-487B-8E18-2415F8F33D5E}"/>
    <dgm:cxn modelId="{7CE504AF-A7E4-49AB-9324-859A1305000A}" type="presOf" srcId="{C3BB791E-E472-47DA-BE59-8BCCE4E04452}" destId="{A8F92984-D616-463B-9980-AFC00262CB93}" srcOrd="0" destOrd="0" presId="urn:microsoft.com/office/officeart/2009/3/layout/IncreasingArrowsProcess"/>
    <dgm:cxn modelId="{502A03D3-49CA-43CF-8306-4610F9300542}" srcId="{4E5B091D-9425-443E-8055-1095E6DECA90}" destId="{4F609EB7-32D6-4434-BE50-2E803810C7A5}" srcOrd="0" destOrd="0" parTransId="{C5FD198E-D8EF-4C5C-88B5-9EE6D12CCF4A}" sibTransId="{0AC2CC9A-9C86-49B2-BCB5-F7B1E6ECC3EE}"/>
    <dgm:cxn modelId="{CD767FEE-2063-482C-9787-011A6C64C79F}" srcId="{C3BB791E-E472-47DA-BE59-8BCCE4E04452}" destId="{89DC883C-6847-4F09-9838-562AE4F9D7D6}" srcOrd="0" destOrd="0" parTransId="{6316C070-0FE8-4082-A4DA-7DA7AF56F222}" sibTransId="{09B24A7E-A79B-4E33-B4FF-D0318F0B31B1}"/>
    <dgm:cxn modelId="{35BFCBF1-4BA5-4314-ABC1-6446D2E790D7}" type="presOf" srcId="{89DC883C-6847-4F09-9838-562AE4F9D7D6}" destId="{1476EA17-2165-4449-AE7E-CCA7EFB952A8}" srcOrd="0" destOrd="0" presId="urn:microsoft.com/office/officeart/2009/3/layout/IncreasingArrowsProcess"/>
    <dgm:cxn modelId="{3AA57CFC-61FA-4102-9BB9-6A91A3F49825}" srcId="{CDEC1B58-0BD0-468A-AFE2-A5A4AEDB0037}" destId="{AAD4FD7F-197D-444C-9B1A-6215EA6120AC}" srcOrd="3" destOrd="0" parTransId="{5B5BAE95-235A-4720-B9FA-BCE934F6F1B1}" sibTransId="{D89A7765-EB67-4C63-A9CE-5AB4531722EA}"/>
    <dgm:cxn modelId="{35BA5BCF-FFB3-4AB9-9A52-E28796A68778}" type="presParOf" srcId="{A6CC0733-8747-465F-8240-154060769B6F}" destId="{9D120CCE-16DF-4C97-B1B9-A9DC31A75229}" srcOrd="0" destOrd="0" presId="urn:microsoft.com/office/officeart/2009/3/layout/IncreasingArrowsProcess"/>
    <dgm:cxn modelId="{B12B1DD9-4C37-47BA-8B5E-5E74C77E9F2C}" type="presParOf" srcId="{A6CC0733-8747-465F-8240-154060769B6F}" destId="{7D57F0E9-7B88-4205-85AD-1590B226C5AE}" srcOrd="1" destOrd="0" presId="urn:microsoft.com/office/officeart/2009/3/layout/IncreasingArrowsProcess"/>
    <dgm:cxn modelId="{76B1B60F-350C-4AAD-A1A8-1707F9A850A3}" type="presParOf" srcId="{A6CC0733-8747-465F-8240-154060769B6F}" destId="{8AF9CD1F-893D-4FE0-8A68-38310A965F56}" srcOrd="2" destOrd="0" presId="urn:microsoft.com/office/officeart/2009/3/layout/IncreasingArrowsProcess"/>
    <dgm:cxn modelId="{A29CA5E1-D703-474F-B639-6EFE911B473E}" type="presParOf" srcId="{A6CC0733-8747-465F-8240-154060769B6F}" destId="{2B5D6ABA-9BA1-4064-A0A9-660B23B53237}" srcOrd="3" destOrd="0" presId="urn:microsoft.com/office/officeart/2009/3/layout/IncreasingArrowsProcess"/>
    <dgm:cxn modelId="{82001EAD-80DC-4324-A93A-490B508BF705}" type="presParOf" srcId="{A6CC0733-8747-465F-8240-154060769B6F}" destId="{A8F92984-D616-463B-9980-AFC00262CB93}" srcOrd="4" destOrd="0" presId="urn:microsoft.com/office/officeart/2009/3/layout/IncreasingArrowsProcess"/>
    <dgm:cxn modelId="{3488B74D-5511-412E-A61A-3E75EA567079}" type="presParOf" srcId="{A6CC0733-8747-465F-8240-154060769B6F}" destId="{1476EA17-2165-4449-AE7E-CCA7EFB952A8}" srcOrd="5" destOrd="0" presId="urn:microsoft.com/office/officeart/2009/3/layout/IncreasingArrowsProcess"/>
    <dgm:cxn modelId="{5CF0BFE5-1561-448F-AA83-B3D4D8844D40}" type="presParOf" srcId="{A6CC0733-8747-465F-8240-154060769B6F}" destId="{7325CCBC-51DE-48AB-96AA-6C2FAC2C7772}" srcOrd="6" destOrd="0" presId="urn:microsoft.com/office/officeart/2009/3/layout/IncreasingArrowsProcess"/>
    <dgm:cxn modelId="{16A314F5-056C-47BF-BA03-305A4D23AAD9}" type="presParOf" srcId="{A6CC0733-8747-465F-8240-154060769B6F}" destId="{57F5B199-119E-4636-9B9E-53B637D2D01F}" srcOrd="7" destOrd="0" presId="urn:microsoft.com/office/officeart/2009/3/layout/IncreasingArrowsProcess"/>
    <dgm:cxn modelId="{3D971D54-4E11-49B8-B411-8D46B1B0273F}" type="presParOf" srcId="{A6CC0733-8747-465F-8240-154060769B6F}" destId="{35CA35E4-ED9F-4F52-951D-F5768C6C3631}" srcOrd="8" destOrd="0" presId="urn:microsoft.com/office/officeart/2009/3/layout/IncreasingArrowsProcess"/>
    <dgm:cxn modelId="{D5AE61E4-BE5B-4E73-B6AE-294D8D3E8C6E}" type="presParOf" srcId="{A6CC0733-8747-465F-8240-154060769B6F}" destId="{0983CD61-5D5D-4813-B2E7-726A7F8A100A}" srcOrd="9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120CCE-16DF-4C97-B1B9-A9DC31A75229}">
      <dsp:nvSpPr>
        <dsp:cNvPr id="0" name=""/>
        <dsp:cNvSpPr/>
      </dsp:nvSpPr>
      <dsp:spPr>
        <a:xfrm>
          <a:off x="0" y="174804"/>
          <a:ext cx="5547360" cy="806741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807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S</a:t>
          </a:r>
        </a:p>
      </dsp:txBody>
      <dsp:txXfrm>
        <a:off x="0" y="376489"/>
        <a:ext cx="5345675" cy="403371"/>
      </dsp:txXfrm>
    </dsp:sp>
    <dsp:sp modelId="{7D57F0E9-7B88-4205-85AD-1590B226C5AE}">
      <dsp:nvSpPr>
        <dsp:cNvPr id="0" name=""/>
        <dsp:cNvSpPr/>
      </dsp:nvSpPr>
      <dsp:spPr>
        <a:xfrm>
          <a:off x="0" y="795877"/>
          <a:ext cx="1025263" cy="14813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Specific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 dirty="0"/>
            <a:t>What exactly needs to be achieved? Is the target clearly defined?</a:t>
          </a:r>
        </a:p>
      </dsp:txBody>
      <dsp:txXfrm>
        <a:off x="0" y="795877"/>
        <a:ext cx="1025263" cy="1481307"/>
      </dsp:txXfrm>
    </dsp:sp>
    <dsp:sp modelId="{8AF9CD1F-893D-4FE0-8A68-38310A965F56}">
      <dsp:nvSpPr>
        <dsp:cNvPr id="0" name=""/>
        <dsp:cNvSpPr/>
      </dsp:nvSpPr>
      <dsp:spPr>
        <a:xfrm>
          <a:off x="1025152" y="443822"/>
          <a:ext cx="4522207" cy="806741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807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H</a:t>
          </a:r>
        </a:p>
      </dsp:txBody>
      <dsp:txXfrm>
        <a:off x="1025152" y="645507"/>
        <a:ext cx="4320522" cy="403371"/>
      </dsp:txXfrm>
    </dsp:sp>
    <dsp:sp modelId="{2B5D6ABA-9BA1-4064-A0A9-660B23B53237}">
      <dsp:nvSpPr>
        <dsp:cNvPr id="0" name=""/>
        <dsp:cNvSpPr/>
      </dsp:nvSpPr>
      <dsp:spPr>
        <a:xfrm>
          <a:off x="1025152" y="1064895"/>
          <a:ext cx="1025263" cy="14813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How </a:t>
          </a:r>
          <a:r>
            <a:rPr lang="en-US" sz="1000" b="0" kern="1200" dirty="0"/>
            <a:t>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 dirty="0"/>
            <a:t>How</a:t>
          </a:r>
          <a:r>
            <a:rPr lang="en-US" sz="1000" b="0" kern="1200" dirty="0"/>
            <a:t> will the target be achieved? What actions will need to be taken?</a:t>
          </a:r>
          <a:r>
            <a:rPr lang="en-US" sz="1000" kern="1200" baseline="0" dirty="0"/>
            <a:t> </a:t>
          </a:r>
          <a:endParaRPr lang="en-US" sz="1000" kern="1200" dirty="0"/>
        </a:p>
      </dsp:txBody>
      <dsp:txXfrm>
        <a:off x="1025152" y="1064895"/>
        <a:ext cx="1025263" cy="1481307"/>
      </dsp:txXfrm>
    </dsp:sp>
    <dsp:sp modelId="{A8F92984-D616-463B-9980-AFC00262CB93}">
      <dsp:nvSpPr>
        <dsp:cNvPr id="0" name=""/>
        <dsp:cNvSpPr/>
      </dsp:nvSpPr>
      <dsp:spPr>
        <a:xfrm>
          <a:off x="2050304" y="712839"/>
          <a:ext cx="3497055" cy="806741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807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A</a:t>
          </a:r>
        </a:p>
      </dsp:txBody>
      <dsp:txXfrm>
        <a:off x="2050304" y="914524"/>
        <a:ext cx="3295370" cy="403371"/>
      </dsp:txXfrm>
    </dsp:sp>
    <dsp:sp modelId="{1476EA17-2165-4449-AE7E-CCA7EFB952A8}">
      <dsp:nvSpPr>
        <dsp:cNvPr id="0" name=""/>
        <dsp:cNvSpPr/>
      </dsp:nvSpPr>
      <dsp:spPr>
        <a:xfrm>
          <a:off x="2050304" y="1333912"/>
          <a:ext cx="1025263" cy="14813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Achievable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 dirty="0"/>
            <a:t>Is the target </a:t>
          </a:r>
          <a:r>
            <a:rPr lang="en-US" sz="1000" b="0" i="1" kern="1200" dirty="0"/>
            <a:t>achievable</a:t>
          </a:r>
          <a:r>
            <a:rPr lang="en-US" sz="1000" b="1" kern="1200" dirty="0"/>
            <a:t> </a:t>
          </a:r>
          <a:r>
            <a:rPr lang="en-US" sz="1000" kern="1200" dirty="0"/>
            <a:t>within the timescale? Is there an opportunity to complete the target?</a:t>
          </a:r>
        </a:p>
      </dsp:txBody>
      <dsp:txXfrm>
        <a:off x="2050304" y="1333912"/>
        <a:ext cx="1025263" cy="1481307"/>
      </dsp:txXfrm>
    </dsp:sp>
    <dsp:sp modelId="{7325CCBC-51DE-48AB-96AA-6C2FAC2C7772}">
      <dsp:nvSpPr>
        <dsp:cNvPr id="0" name=""/>
        <dsp:cNvSpPr/>
      </dsp:nvSpPr>
      <dsp:spPr>
        <a:xfrm>
          <a:off x="3076011" y="981857"/>
          <a:ext cx="2471348" cy="806741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807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R</a:t>
          </a:r>
        </a:p>
      </dsp:txBody>
      <dsp:txXfrm>
        <a:off x="3076011" y="1183542"/>
        <a:ext cx="2269663" cy="403371"/>
      </dsp:txXfrm>
    </dsp:sp>
    <dsp:sp modelId="{57F5B199-119E-4636-9B9E-53B637D2D01F}">
      <dsp:nvSpPr>
        <dsp:cNvPr id="0" name=""/>
        <dsp:cNvSpPr/>
      </dsp:nvSpPr>
      <dsp:spPr>
        <a:xfrm>
          <a:off x="3076011" y="1602930"/>
          <a:ext cx="1025263" cy="14813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Related</a:t>
          </a:r>
          <a:r>
            <a:rPr lang="en-US" sz="1000" kern="1200" dirty="0"/>
            <a:t>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Is the target </a:t>
          </a:r>
          <a:r>
            <a:rPr lang="en-US" sz="1000" i="1" kern="1200" dirty="0"/>
            <a:t>related</a:t>
          </a:r>
          <a:r>
            <a:rPr lang="en-US" sz="1000" kern="1200" dirty="0"/>
            <a:t> to selected Professional Standards (2014) so that progress can be tracked?</a:t>
          </a:r>
        </a:p>
      </dsp:txBody>
      <dsp:txXfrm>
        <a:off x="3076011" y="1602930"/>
        <a:ext cx="1025263" cy="1481307"/>
      </dsp:txXfrm>
    </dsp:sp>
    <dsp:sp modelId="{35CA35E4-ED9F-4F52-951D-F5768C6C3631}">
      <dsp:nvSpPr>
        <dsp:cNvPr id="0" name=""/>
        <dsp:cNvSpPr/>
      </dsp:nvSpPr>
      <dsp:spPr>
        <a:xfrm>
          <a:off x="4101163" y="1250875"/>
          <a:ext cx="1446196" cy="806741"/>
        </a:xfrm>
        <a:prstGeom prst="rightArrow">
          <a:avLst>
            <a:gd name="adj1" fmla="val 5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807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P</a:t>
          </a:r>
        </a:p>
      </dsp:txBody>
      <dsp:txXfrm>
        <a:off x="4101163" y="1452560"/>
        <a:ext cx="1244511" cy="403371"/>
      </dsp:txXfrm>
    </dsp:sp>
    <dsp:sp modelId="{0983CD61-5D5D-4813-B2E7-726A7F8A100A}">
      <dsp:nvSpPr>
        <dsp:cNvPr id="0" name=""/>
        <dsp:cNvSpPr/>
      </dsp:nvSpPr>
      <dsp:spPr>
        <a:xfrm>
          <a:off x="4101163" y="1871948"/>
          <a:ext cx="1025263" cy="14813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/>
            <a:t>Progressive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 dirty="0"/>
            <a:t>Is the target pitched in a </a:t>
          </a:r>
          <a:r>
            <a:rPr lang="en-US" sz="1000" b="0" i="1" kern="1200" dirty="0"/>
            <a:t>progressive</a:t>
          </a:r>
          <a:r>
            <a:rPr lang="en-US" sz="1000" b="0" kern="1200" dirty="0"/>
            <a:t> manner from 'emerging' through to' very good''? </a:t>
          </a:r>
        </a:p>
      </dsp:txBody>
      <dsp:txXfrm>
        <a:off x="4101163" y="1871948"/>
        <a:ext cx="1025263" cy="1481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80AE814F234A92E1E0E0057B0BD3" ma:contentTypeVersion="13" ma:contentTypeDescription="Create a new document." ma:contentTypeScope="" ma:versionID="dbd7573418de9297712d5ff9fbc4be4a">
  <xsd:schema xmlns:xsd="http://www.w3.org/2001/XMLSchema" xmlns:xs="http://www.w3.org/2001/XMLSchema" xmlns:p="http://schemas.microsoft.com/office/2006/metadata/properties" xmlns:ns3="6c40920a-f3a5-428b-9f93-2de34404b5a7" xmlns:ns4="6095a0f5-13c4-49ba-8f26-e0410d4bce36" targetNamespace="http://schemas.microsoft.com/office/2006/metadata/properties" ma:root="true" ma:fieldsID="072d1bc25658517652693cbfe96ecabd" ns3:_="" ns4:_="">
    <xsd:import namespace="6c40920a-f3a5-428b-9f93-2de34404b5a7"/>
    <xsd:import namespace="6095a0f5-13c4-49ba-8f26-e0410d4bc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920a-f3a5-428b-9f93-2de34404b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a0f5-13c4-49ba-8f26-e0410d4b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DB6AA-6832-4100-B818-A6BB6CC07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5EF2A-FADE-4C02-A465-6AD9943B5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C2F73E-E02A-4BDC-8E95-369C2F9C2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04E12-F3B2-4CF0-B4C0-843262928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920a-f3a5-428b-9f93-2de34404b5a7"/>
    <ds:schemaRef ds:uri="6095a0f5-13c4-49ba-8f26-e0410d4b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 FE_Target_Setting_SHARP-process_22-23</dc:title>
  <dc:subject>
  </dc:subject>
  <dc:creator>Jane Moreton</dc:creator>
  <cp:keywords>
  </cp:keywords>
  <dc:description>
  </dc:description>
  <cp:lastModifiedBy>Andrew Jones</cp:lastModifiedBy>
  <cp:revision>2</cp:revision>
  <cp:lastPrinted>2019-03-25T08:37:00Z</cp:lastPrinted>
  <dcterms:created xsi:type="dcterms:W3CDTF">2023-02-27T11:05:00Z</dcterms:created>
  <dcterms:modified xsi:type="dcterms:W3CDTF">2023-02-27T16:00:56Z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0x010100F79480AE814F234A92E1E0E0057B0BD3</vt:lpwstr>
  </property>
</Properties>
</file>