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29A8" w:rsidR="00087714" w:rsidP="00087714" w:rsidRDefault="00D671EC">
      <w:pPr>
        <w:spacing w:before="120"/>
        <w:jc w:val="center"/>
        <w:outlineLvl w:val="0"/>
        <w:rPr>
          <w:rFonts w:ascii="Arial" w:hAnsi="Arial" w:cs="Arial"/>
          <w:b/>
          <w:sz w:val="20"/>
          <w:szCs w:val="20"/>
        </w:rPr>
      </w:pPr>
      <w:bookmarkStart w:name="_GoBack" w:id="0"/>
      <w:bookmarkEnd w:id="0"/>
      <w:r w:rsidRPr="007F29A8">
        <w:rPr>
          <w:rFonts w:ascii="Arial" w:hAnsi="Arial" w:cs="Arial"/>
          <w:b/>
          <w:sz w:val="20"/>
          <w:szCs w:val="20"/>
        </w:rPr>
        <w:t>Interviews for candidates located outside the UK</w:t>
      </w:r>
    </w:p>
    <w:p w:rsidR="00616B57" w:rsidP="00EF2380" w:rsidRDefault="00616B57">
      <w:pPr>
        <w:spacing w:before="120"/>
        <w:outlineLvl w:val="0"/>
        <w:rPr>
          <w:rFonts w:ascii="Arial" w:hAnsi="Arial" w:cs="Arial"/>
          <w:b/>
          <w:sz w:val="20"/>
          <w:szCs w:val="20"/>
        </w:rPr>
      </w:pPr>
    </w:p>
    <w:p w:rsidRPr="007F29A8" w:rsidR="00D671EC" w:rsidP="00EF2380" w:rsidRDefault="00EF2380">
      <w:pPr>
        <w:spacing w:before="120"/>
        <w:outlineLvl w:val="0"/>
        <w:rPr>
          <w:rFonts w:ascii="Arial" w:hAnsi="Arial" w:cs="Arial"/>
          <w:b/>
          <w:sz w:val="20"/>
          <w:szCs w:val="20"/>
        </w:rPr>
      </w:pPr>
      <w:r>
        <w:rPr>
          <w:rFonts w:ascii="Arial" w:hAnsi="Arial" w:cs="Arial"/>
          <w:b/>
          <w:sz w:val="20"/>
          <w:szCs w:val="20"/>
        </w:rPr>
        <w:t>Option 1 – interview at the University of Worcester</w:t>
      </w:r>
    </w:p>
    <w:p w:rsidRPr="007F29A8" w:rsidR="00D671EC" w:rsidP="00D671EC" w:rsidRDefault="00D671EC">
      <w:pPr>
        <w:spacing w:before="120"/>
        <w:outlineLvl w:val="0"/>
        <w:rPr>
          <w:rFonts w:ascii="Arial" w:hAnsi="Arial" w:cs="Arial"/>
          <w:sz w:val="20"/>
          <w:szCs w:val="20"/>
        </w:rPr>
      </w:pPr>
      <w:r w:rsidRPr="007F29A8">
        <w:rPr>
          <w:rFonts w:ascii="Arial" w:hAnsi="Arial" w:cs="Arial"/>
          <w:sz w:val="20"/>
          <w:szCs w:val="20"/>
        </w:rPr>
        <w:t>The university will reimburse travel expenses to enable candidates to attend an interview at the University of Worcester as follows:</w:t>
      </w:r>
    </w:p>
    <w:p w:rsidRPr="007F29A8" w:rsidR="00D671EC" w:rsidP="00D671EC" w:rsidRDefault="00D671EC">
      <w:pPr>
        <w:spacing w:before="120"/>
        <w:outlineLvl w:val="0"/>
        <w:rPr>
          <w:rFonts w:ascii="Arial" w:hAnsi="Arial" w:cs="Arial"/>
          <w:sz w:val="20"/>
          <w:szCs w:val="20"/>
        </w:rPr>
      </w:pPr>
      <w:r w:rsidRPr="007F29A8">
        <w:rPr>
          <w:rFonts w:ascii="Arial" w:hAnsi="Arial" w:cs="Arial"/>
          <w:sz w:val="20"/>
          <w:szCs w:val="20"/>
        </w:rPr>
        <w:tab/>
        <w:t>Travel expenses from point of entry to the UK</w:t>
      </w:r>
      <w:r w:rsidR="00E10A52">
        <w:rPr>
          <w:rFonts w:ascii="Arial" w:hAnsi="Arial" w:cs="Arial"/>
          <w:sz w:val="20"/>
          <w:szCs w:val="20"/>
        </w:rPr>
        <w:t>*</w:t>
      </w:r>
    </w:p>
    <w:p w:rsidRPr="007F29A8" w:rsidR="00D671EC" w:rsidP="00D671EC" w:rsidRDefault="00D671EC">
      <w:pPr>
        <w:spacing w:before="120"/>
        <w:outlineLvl w:val="0"/>
        <w:rPr>
          <w:rFonts w:ascii="Arial" w:hAnsi="Arial" w:cs="Arial"/>
          <w:sz w:val="20"/>
          <w:szCs w:val="20"/>
        </w:rPr>
      </w:pPr>
      <w:r w:rsidRPr="007F29A8">
        <w:rPr>
          <w:rFonts w:ascii="Arial" w:hAnsi="Arial" w:cs="Arial"/>
          <w:sz w:val="20"/>
          <w:szCs w:val="20"/>
        </w:rPr>
        <w:tab/>
        <w:t>Overnight accommodation</w:t>
      </w:r>
      <w:r w:rsidR="00E10A52">
        <w:rPr>
          <w:rFonts w:ascii="Arial" w:hAnsi="Arial" w:cs="Arial"/>
          <w:sz w:val="20"/>
          <w:szCs w:val="20"/>
        </w:rPr>
        <w:t>*</w:t>
      </w:r>
    </w:p>
    <w:p w:rsidR="00EF2380" w:rsidP="00616B57" w:rsidRDefault="00E10A52">
      <w:pPr>
        <w:spacing w:before="120"/>
        <w:jc w:val="right"/>
        <w:outlineLvl w:val="0"/>
        <w:rPr>
          <w:rFonts w:ascii="Arial" w:hAnsi="Arial" w:cs="Arial"/>
          <w:sz w:val="20"/>
          <w:szCs w:val="20"/>
        </w:rPr>
      </w:pPr>
      <w:r>
        <w:rPr>
          <w:rFonts w:ascii="Arial" w:hAnsi="Arial" w:cs="Arial"/>
          <w:sz w:val="20"/>
          <w:szCs w:val="20"/>
        </w:rPr>
        <w:t>*subject to regulations and limitations</w:t>
      </w:r>
    </w:p>
    <w:p w:rsidR="00616B57" w:rsidP="00D671EC" w:rsidRDefault="00616B57">
      <w:pPr>
        <w:spacing w:before="120"/>
        <w:outlineLvl w:val="0"/>
        <w:rPr>
          <w:rFonts w:ascii="Arial" w:hAnsi="Arial" w:cs="Arial"/>
          <w:b/>
          <w:sz w:val="20"/>
          <w:szCs w:val="20"/>
        </w:rPr>
      </w:pPr>
    </w:p>
    <w:p w:rsidR="00616B57" w:rsidP="00D671EC" w:rsidRDefault="00616B57">
      <w:pPr>
        <w:spacing w:before="120"/>
        <w:outlineLvl w:val="0"/>
        <w:rPr>
          <w:rFonts w:ascii="Arial" w:hAnsi="Arial" w:cs="Arial"/>
          <w:b/>
          <w:sz w:val="20"/>
          <w:szCs w:val="20"/>
        </w:rPr>
      </w:pPr>
    </w:p>
    <w:p w:rsidRPr="00EF2380" w:rsidR="00D671EC" w:rsidP="00D671EC" w:rsidRDefault="00EF2380">
      <w:pPr>
        <w:spacing w:before="120"/>
        <w:outlineLvl w:val="0"/>
        <w:rPr>
          <w:rFonts w:ascii="Arial" w:hAnsi="Arial" w:cs="Arial"/>
          <w:b/>
          <w:sz w:val="20"/>
          <w:szCs w:val="20"/>
        </w:rPr>
      </w:pPr>
      <w:r w:rsidRPr="00EF2380">
        <w:rPr>
          <w:rFonts w:ascii="Arial" w:hAnsi="Arial" w:cs="Arial"/>
          <w:b/>
          <w:sz w:val="20"/>
          <w:szCs w:val="20"/>
        </w:rPr>
        <w:t xml:space="preserve">Option 2 – </w:t>
      </w:r>
      <w:r>
        <w:rPr>
          <w:rFonts w:ascii="Arial" w:hAnsi="Arial" w:cs="Arial"/>
          <w:b/>
          <w:sz w:val="20"/>
          <w:szCs w:val="20"/>
        </w:rPr>
        <w:t xml:space="preserve">interview/selection via </w:t>
      </w:r>
      <w:r w:rsidRPr="00EF2380">
        <w:rPr>
          <w:rFonts w:ascii="Arial" w:hAnsi="Arial" w:cs="Arial"/>
          <w:b/>
          <w:sz w:val="20"/>
          <w:szCs w:val="20"/>
        </w:rPr>
        <w:t>video conference</w:t>
      </w:r>
      <w:r w:rsidRPr="00EF2380" w:rsidR="00D671EC">
        <w:rPr>
          <w:rFonts w:ascii="Arial" w:hAnsi="Arial" w:cs="Arial"/>
          <w:b/>
          <w:sz w:val="20"/>
          <w:szCs w:val="20"/>
        </w:rPr>
        <w:tab/>
      </w:r>
    </w:p>
    <w:p w:rsidRPr="007F29A8" w:rsidR="00D671EC" w:rsidP="00D671EC" w:rsidRDefault="00D671EC">
      <w:pPr>
        <w:spacing w:before="120"/>
        <w:outlineLvl w:val="0"/>
        <w:rPr>
          <w:rFonts w:ascii="Arial" w:hAnsi="Arial" w:cs="Arial"/>
          <w:sz w:val="20"/>
          <w:szCs w:val="20"/>
        </w:rPr>
      </w:pPr>
      <w:r w:rsidRPr="007F29A8">
        <w:rPr>
          <w:rFonts w:ascii="Arial" w:hAnsi="Arial" w:cs="Arial"/>
          <w:sz w:val="20"/>
          <w:szCs w:val="20"/>
        </w:rPr>
        <w:t xml:space="preserve">For candidates who are not able to attend in person it may be possible to arrange for the selection process to take place via video </w:t>
      </w:r>
      <w:r w:rsidRPr="007F29A8" w:rsidR="00B24F61">
        <w:rPr>
          <w:rFonts w:ascii="Arial" w:hAnsi="Arial" w:cs="Arial"/>
          <w:sz w:val="20"/>
          <w:szCs w:val="20"/>
        </w:rPr>
        <w:t xml:space="preserve">conferencing.  </w:t>
      </w:r>
    </w:p>
    <w:p w:rsidRPr="007F29A8" w:rsidR="00B24F61" w:rsidP="00D671EC" w:rsidRDefault="00B24F61">
      <w:pPr>
        <w:spacing w:before="120"/>
        <w:outlineLvl w:val="0"/>
        <w:rPr>
          <w:rFonts w:ascii="Arial" w:hAnsi="Arial" w:cs="Arial"/>
          <w:sz w:val="20"/>
          <w:szCs w:val="20"/>
        </w:rPr>
      </w:pPr>
      <w:r w:rsidRPr="007F29A8">
        <w:rPr>
          <w:rFonts w:ascii="Arial" w:hAnsi="Arial" w:cs="Arial"/>
          <w:sz w:val="20"/>
          <w:szCs w:val="20"/>
        </w:rPr>
        <w:t>If you are not able to attend the interview in person and wish to conduct the selection event via video conferencing you will be required to:</w:t>
      </w:r>
    </w:p>
    <w:p w:rsidRPr="007F29A8" w:rsidR="007F29A8" w:rsidP="00B24F61" w:rsidRDefault="007F29A8">
      <w:pPr>
        <w:numPr>
          <w:ilvl w:val="0"/>
          <w:numId w:val="4"/>
        </w:numPr>
        <w:spacing w:before="120"/>
        <w:outlineLvl w:val="0"/>
        <w:rPr>
          <w:rFonts w:ascii="Arial" w:hAnsi="Arial" w:cs="Arial"/>
          <w:sz w:val="20"/>
          <w:szCs w:val="20"/>
        </w:rPr>
      </w:pPr>
      <w:r w:rsidRPr="007F29A8">
        <w:rPr>
          <w:rFonts w:ascii="Arial" w:hAnsi="Arial" w:cs="Arial"/>
          <w:sz w:val="20"/>
          <w:szCs w:val="20"/>
        </w:rPr>
        <w:t xml:space="preserve">Notify the Personnel department that this is your preferred choice – please contact </w:t>
      </w:r>
      <w:r w:rsidR="00EF2380">
        <w:rPr>
          <w:rFonts w:ascii="Arial" w:hAnsi="Arial" w:cs="Arial"/>
          <w:sz w:val="20"/>
          <w:szCs w:val="20"/>
        </w:rPr>
        <w:t xml:space="preserve">Mrs </w:t>
      </w:r>
      <w:r w:rsidRPr="007F29A8">
        <w:rPr>
          <w:rFonts w:ascii="Arial" w:hAnsi="Arial" w:cs="Arial"/>
          <w:sz w:val="20"/>
          <w:szCs w:val="20"/>
        </w:rPr>
        <w:t xml:space="preserve">Denise Davis on </w:t>
      </w:r>
      <w:hyperlink w:history="1" r:id="rId5">
        <w:r w:rsidRPr="007F29A8">
          <w:rPr>
            <w:rStyle w:val="Hyperlink"/>
            <w:rFonts w:ascii="Arial" w:hAnsi="Arial" w:cs="Arial"/>
            <w:sz w:val="20"/>
            <w:szCs w:val="20"/>
          </w:rPr>
          <w:t>d.davis@worc.ac.uk</w:t>
        </w:r>
      </w:hyperlink>
      <w:r w:rsidRPr="007F29A8">
        <w:rPr>
          <w:rFonts w:ascii="Arial" w:hAnsi="Arial" w:cs="Arial"/>
          <w:sz w:val="20"/>
          <w:szCs w:val="20"/>
        </w:rPr>
        <w:t xml:space="preserve">.  </w:t>
      </w:r>
    </w:p>
    <w:p w:rsidRPr="007F29A8" w:rsidR="007F29A8" w:rsidP="007F29A8" w:rsidRDefault="007F29A8">
      <w:pPr>
        <w:numPr>
          <w:ilvl w:val="0"/>
          <w:numId w:val="4"/>
        </w:numPr>
        <w:spacing w:before="120"/>
        <w:jc w:val="both"/>
        <w:outlineLvl w:val="0"/>
        <w:rPr>
          <w:rFonts w:ascii="Arial" w:hAnsi="Arial" w:cs="Arial"/>
          <w:sz w:val="20"/>
          <w:szCs w:val="20"/>
        </w:rPr>
      </w:pPr>
      <w:r w:rsidRPr="007F29A8">
        <w:rPr>
          <w:rFonts w:ascii="Arial" w:hAnsi="Arial" w:cs="Arial"/>
          <w:sz w:val="20"/>
          <w:szCs w:val="20"/>
        </w:rPr>
        <w:t>Source</w:t>
      </w:r>
      <w:r w:rsidRPr="007F29A8" w:rsidR="00B24F61">
        <w:rPr>
          <w:rFonts w:ascii="Arial" w:hAnsi="Arial" w:cs="Arial"/>
          <w:sz w:val="20"/>
          <w:szCs w:val="20"/>
        </w:rPr>
        <w:t xml:space="preserve"> a video conference service provider who can meet the technical requirements of the University in relation to the video conference</w:t>
      </w:r>
      <w:r w:rsidRPr="007F29A8">
        <w:rPr>
          <w:rFonts w:ascii="Arial" w:hAnsi="Arial" w:cs="Arial"/>
          <w:sz w:val="20"/>
          <w:szCs w:val="20"/>
        </w:rPr>
        <w:t>.  (see below for technical requirements)</w:t>
      </w:r>
    </w:p>
    <w:p w:rsidRPr="007F29A8" w:rsidR="007F29A8" w:rsidP="007F29A8" w:rsidRDefault="007F29A8">
      <w:pPr>
        <w:numPr>
          <w:ilvl w:val="0"/>
          <w:numId w:val="4"/>
        </w:numPr>
        <w:spacing w:before="120"/>
        <w:jc w:val="both"/>
        <w:outlineLvl w:val="0"/>
        <w:rPr>
          <w:rFonts w:ascii="Arial" w:hAnsi="Arial" w:cs="Arial"/>
          <w:sz w:val="20"/>
          <w:szCs w:val="20"/>
        </w:rPr>
      </w:pPr>
      <w:r w:rsidRPr="007F29A8">
        <w:rPr>
          <w:rFonts w:ascii="Arial" w:hAnsi="Arial" w:cs="Arial"/>
          <w:sz w:val="20"/>
          <w:szCs w:val="20"/>
        </w:rPr>
        <w:t>Provide the name and address of the video conference service provider to the Personnel department, including the contact details of their technical support.  All technical arrangements will be made directly between the University and your video conferencing service provider.  Please pass a copy of this guidance to your video conference provider.</w:t>
      </w:r>
    </w:p>
    <w:p w:rsidRPr="007F29A8" w:rsidR="007F29A8" w:rsidP="007F29A8" w:rsidRDefault="007F29A8">
      <w:pPr>
        <w:numPr>
          <w:ilvl w:val="0"/>
          <w:numId w:val="4"/>
        </w:numPr>
        <w:spacing w:before="120"/>
        <w:jc w:val="both"/>
        <w:outlineLvl w:val="0"/>
        <w:rPr>
          <w:rFonts w:ascii="Arial" w:hAnsi="Arial" w:cs="Arial"/>
          <w:sz w:val="20"/>
          <w:szCs w:val="20"/>
        </w:rPr>
      </w:pPr>
      <w:r w:rsidRPr="007F29A8">
        <w:rPr>
          <w:rFonts w:ascii="Arial" w:hAnsi="Arial" w:cs="Arial"/>
          <w:sz w:val="20"/>
          <w:szCs w:val="20"/>
        </w:rPr>
        <w:t xml:space="preserve">If you intend to use a video conferencing provider that charges for its services, you must supply us with details of the costs of the following items a minimum of </w:t>
      </w:r>
      <w:r w:rsidRPr="007F29A8">
        <w:rPr>
          <w:rFonts w:ascii="Arial" w:hAnsi="Arial" w:cs="Arial"/>
          <w:b/>
          <w:sz w:val="20"/>
          <w:szCs w:val="20"/>
        </w:rPr>
        <w:t>7 days prior to the date of your interview</w:t>
      </w:r>
      <w:r w:rsidRPr="007F29A8">
        <w:rPr>
          <w:rFonts w:ascii="Arial" w:hAnsi="Arial" w:cs="Arial"/>
          <w:sz w:val="20"/>
          <w:szCs w:val="20"/>
        </w:rPr>
        <w:t>:</w:t>
      </w:r>
    </w:p>
    <w:p w:rsidRPr="007F29A8" w:rsidR="007F29A8" w:rsidP="007F29A8" w:rsidRDefault="007F29A8">
      <w:pPr>
        <w:jc w:val="both"/>
        <w:rPr>
          <w:rFonts w:ascii="Arial" w:hAnsi="Arial" w:cs="Arial"/>
          <w:sz w:val="20"/>
          <w:szCs w:val="20"/>
        </w:rPr>
      </w:pPr>
    </w:p>
    <w:p w:rsidRPr="007F29A8" w:rsidR="007F29A8" w:rsidP="007F29A8" w:rsidRDefault="007F29A8">
      <w:pPr>
        <w:numPr>
          <w:ilvl w:val="0"/>
          <w:numId w:val="2"/>
        </w:numPr>
        <w:jc w:val="both"/>
        <w:rPr>
          <w:rFonts w:ascii="Arial" w:hAnsi="Arial" w:cs="Arial"/>
          <w:sz w:val="20"/>
          <w:szCs w:val="20"/>
        </w:rPr>
      </w:pPr>
      <w:r w:rsidRPr="007F29A8">
        <w:rPr>
          <w:rFonts w:ascii="Arial" w:hAnsi="Arial" w:cs="Arial"/>
          <w:sz w:val="20"/>
          <w:szCs w:val="20"/>
        </w:rPr>
        <w:t>The test call</w:t>
      </w:r>
    </w:p>
    <w:p w:rsidRPr="007F29A8" w:rsidR="007F29A8" w:rsidP="007F29A8" w:rsidRDefault="007F29A8">
      <w:pPr>
        <w:numPr>
          <w:ilvl w:val="0"/>
          <w:numId w:val="2"/>
        </w:numPr>
        <w:jc w:val="both"/>
        <w:rPr>
          <w:rFonts w:ascii="Arial" w:hAnsi="Arial" w:cs="Arial"/>
          <w:sz w:val="20"/>
          <w:szCs w:val="20"/>
        </w:rPr>
      </w:pPr>
      <w:r w:rsidRPr="007F29A8">
        <w:rPr>
          <w:rFonts w:ascii="Arial" w:hAnsi="Arial" w:cs="Arial"/>
          <w:sz w:val="20"/>
          <w:szCs w:val="20"/>
        </w:rPr>
        <w:t>Actual video conference</w:t>
      </w:r>
    </w:p>
    <w:p w:rsidRPr="007F29A8" w:rsidR="007F29A8" w:rsidP="007F29A8" w:rsidRDefault="007F29A8">
      <w:pPr>
        <w:numPr>
          <w:ilvl w:val="0"/>
          <w:numId w:val="2"/>
        </w:numPr>
        <w:jc w:val="both"/>
        <w:rPr>
          <w:rFonts w:ascii="Arial" w:hAnsi="Arial" w:cs="Arial"/>
          <w:sz w:val="20"/>
          <w:szCs w:val="20"/>
        </w:rPr>
      </w:pPr>
      <w:r w:rsidRPr="007F29A8">
        <w:rPr>
          <w:rFonts w:ascii="Arial" w:hAnsi="Arial" w:cs="Arial"/>
          <w:sz w:val="20"/>
          <w:szCs w:val="20"/>
        </w:rPr>
        <w:t>Cost of room hire</w:t>
      </w:r>
    </w:p>
    <w:p w:rsidRPr="007F29A8" w:rsidR="007F29A8" w:rsidP="007F29A8" w:rsidRDefault="007F29A8">
      <w:pPr>
        <w:jc w:val="both"/>
        <w:rPr>
          <w:rFonts w:ascii="Arial" w:hAnsi="Arial" w:cs="Arial"/>
          <w:sz w:val="20"/>
          <w:szCs w:val="20"/>
        </w:rPr>
      </w:pPr>
    </w:p>
    <w:p w:rsidR="007F29A8" w:rsidP="00E10A52" w:rsidRDefault="007F29A8">
      <w:pPr>
        <w:ind w:left="720"/>
        <w:jc w:val="both"/>
        <w:rPr>
          <w:rFonts w:ascii="Arial" w:hAnsi="Arial" w:cs="Arial"/>
          <w:sz w:val="20"/>
          <w:szCs w:val="20"/>
        </w:rPr>
      </w:pPr>
      <w:r w:rsidRPr="007F29A8">
        <w:rPr>
          <w:rFonts w:ascii="Arial" w:hAnsi="Arial" w:cs="Arial"/>
          <w:sz w:val="20"/>
          <w:szCs w:val="20"/>
        </w:rPr>
        <w:t xml:space="preserve">Details of these costs need to be sent by e-mail to </w:t>
      </w:r>
      <w:hyperlink w:history="1" r:id="rId6">
        <w:r w:rsidRPr="007F29A8">
          <w:rPr>
            <w:rStyle w:val="Hyperlink"/>
            <w:rFonts w:ascii="Arial" w:hAnsi="Arial" w:cs="Arial"/>
            <w:sz w:val="20"/>
            <w:szCs w:val="20"/>
          </w:rPr>
          <w:t>d.davis@worc.ac.uk</w:t>
        </w:r>
      </w:hyperlink>
      <w:r w:rsidRPr="007F29A8">
        <w:rPr>
          <w:rFonts w:ascii="Arial" w:hAnsi="Arial" w:cs="Arial"/>
          <w:sz w:val="20"/>
          <w:szCs w:val="20"/>
        </w:rPr>
        <w:t xml:space="preserve"> for authorisation prior to you </w:t>
      </w:r>
      <w:r w:rsidR="00EF2380">
        <w:rPr>
          <w:rFonts w:ascii="Arial" w:hAnsi="Arial" w:cs="Arial"/>
          <w:sz w:val="20"/>
          <w:szCs w:val="20"/>
        </w:rPr>
        <w:t xml:space="preserve">contracting </w:t>
      </w:r>
      <w:r w:rsidRPr="007F29A8">
        <w:rPr>
          <w:rFonts w:ascii="Arial" w:hAnsi="Arial" w:cs="Arial"/>
          <w:sz w:val="20"/>
          <w:szCs w:val="20"/>
        </w:rPr>
        <w:t xml:space="preserve">the </w:t>
      </w:r>
      <w:r w:rsidR="00EF2380">
        <w:rPr>
          <w:rFonts w:ascii="Arial" w:hAnsi="Arial" w:cs="Arial"/>
          <w:sz w:val="20"/>
          <w:szCs w:val="20"/>
        </w:rPr>
        <w:t xml:space="preserve">video conference </w:t>
      </w:r>
      <w:r w:rsidRPr="007F29A8">
        <w:rPr>
          <w:rFonts w:ascii="Arial" w:hAnsi="Arial" w:cs="Arial"/>
          <w:sz w:val="20"/>
          <w:szCs w:val="20"/>
        </w:rPr>
        <w:t>service provider. Authorisation will be sent to you by return e-mail.</w:t>
      </w:r>
    </w:p>
    <w:p w:rsidRPr="00E10A52" w:rsidR="00B24F61" w:rsidP="00D671EC" w:rsidRDefault="00E10A52">
      <w:pPr>
        <w:numPr>
          <w:ilvl w:val="0"/>
          <w:numId w:val="4"/>
        </w:numPr>
        <w:spacing w:before="120"/>
        <w:jc w:val="both"/>
        <w:outlineLvl w:val="0"/>
        <w:rPr>
          <w:rFonts w:ascii="Arial" w:hAnsi="Arial" w:cs="Arial"/>
          <w:sz w:val="20"/>
          <w:szCs w:val="20"/>
        </w:rPr>
      </w:pPr>
      <w:r w:rsidRPr="00E10A52">
        <w:rPr>
          <w:rFonts w:ascii="Arial" w:hAnsi="Arial" w:cs="Arial"/>
          <w:sz w:val="20"/>
          <w:szCs w:val="20"/>
        </w:rPr>
        <w:t xml:space="preserve">If you wish to show content as part of the interview/presentation eg video or Powerpoint, please inform the University technical team by email at </w:t>
      </w:r>
      <w:hyperlink w:history="1" r:id="rId7">
        <w:r w:rsidRPr="00E10A52">
          <w:rPr>
            <w:rStyle w:val="Hyperlink"/>
            <w:rFonts w:ascii="Arial" w:hAnsi="Arial" w:cs="Arial"/>
            <w:sz w:val="20"/>
            <w:szCs w:val="20"/>
          </w:rPr>
          <w:t>videoconferencing@worc.ac.uk</w:t>
        </w:r>
      </w:hyperlink>
    </w:p>
    <w:p w:rsidRPr="00EF2380" w:rsidR="00D671EC" w:rsidP="00D671EC" w:rsidRDefault="007F29A8">
      <w:pPr>
        <w:spacing w:before="120"/>
        <w:outlineLvl w:val="0"/>
        <w:rPr>
          <w:rFonts w:ascii="Arial" w:hAnsi="Arial" w:cs="Arial"/>
          <w:b/>
          <w:sz w:val="20"/>
          <w:szCs w:val="20"/>
        </w:rPr>
      </w:pPr>
      <w:r w:rsidRPr="00EF2380">
        <w:rPr>
          <w:rFonts w:ascii="Arial" w:hAnsi="Arial" w:cs="Arial"/>
          <w:b/>
          <w:sz w:val="20"/>
          <w:szCs w:val="20"/>
        </w:rPr>
        <w:t>Please note:</w:t>
      </w:r>
    </w:p>
    <w:p w:rsidRPr="007F29A8" w:rsidR="00087714" w:rsidP="007F29A8" w:rsidRDefault="007F29A8">
      <w:pPr>
        <w:numPr>
          <w:ilvl w:val="0"/>
          <w:numId w:val="5"/>
        </w:numPr>
        <w:spacing w:before="120"/>
        <w:outlineLvl w:val="0"/>
        <w:rPr>
          <w:rFonts w:ascii="Arial" w:hAnsi="Arial" w:cs="Arial"/>
          <w:sz w:val="20"/>
          <w:szCs w:val="20"/>
        </w:rPr>
      </w:pPr>
      <w:r w:rsidRPr="007F29A8">
        <w:rPr>
          <w:rFonts w:ascii="Arial" w:hAnsi="Arial" w:cs="Arial"/>
          <w:sz w:val="20"/>
          <w:szCs w:val="20"/>
        </w:rPr>
        <w:t>V</w:t>
      </w:r>
      <w:r w:rsidRPr="007F29A8" w:rsidR="00D671EC">
        <w:rPr>
          <w:rFonts w:ascii="Arial" w:hAnsi="Arial" w:cs="Arial"/>
          <w:sz w:val="20"/>
          <w:szCs w:val="20"/>
        </w:rPr>
        <w:t>ideo conferencing may not be suitable for all types of posts or for</w:t>
      </w:r>
      <w:r w:rsidRPr="007F29A8" w:rsidR="00B24F61">
        <w:rPr>
          <w:rFonts w:ascii="Arial" w:hAnsi="Arial" w:cs="Arial"/>
          <w:sz w:val="20"/>
          <w:szCs w:val="20"/>
        </w:rPr>
        <w:t xml:space="preserve"> some</w:t>
      </w:r>
      <w:r w:rsidRPr="007F29A8" w:rsidR="00D671EC">
        <w:rPr>
          <w:rFonts w:ascii="Arial" w:hAnsi="Arial" w:cs="Arial"/>
          <w:sz w:val="20"/>
          <w:szCs w:val="20"/>
        </w:rPr>
        <w:t xml:space="preserve"> aspects of a selection process, for example a group exercise.  Where video conference facilities are not available to the candidate it may be possible to arrange for an interview to be conducted by telephone, however this </w:t>
      </w:r>
      <w:r w:rsidRPr="007F29A8" w:rsidR="00B24F61">
        <w:rPr>
          <w:rFonts w:ascii="Arial" w:hAnsi="Arial" w:cs="Arial"/>
          <w:sz w:val="20"/>
          <w:szCs w:val="20"/>
        </w:rPr>
        <w:t xml:space="preserve">is not suitable for all posts.  </w:t>
      </w:r>
    </w:p>
    <w:p w:rsidRPr="007F29A8" w:rsidR="00B24F61" w:rsidP="007F29A8" w:rsidRDefault="00B24F61">
      <w:pPr>
        <w:numPr>
          <w:ilvl w:val="0"/>
          <w:numId w:val="5"/>
        </w:numPr>
        <w:spacing w:before="120"/>
        <w:outlineLvl w:val="0"/>
        <w:rPr>
          <w:rFonts w:ascii="Arial" w:hAnsi="Arial" w:cs="Arial"/>
          <w:sz w:val="20"/>
          <w:szCs w:val="20"/>
        </w:rPr>
      </w:pPr>
      <w:r w:rsidRPr="007F29A8">
        <w:rPr>
          <w:rFonts w:ascii="Arial" w:hAnsi="Arial" w:cs="Arial"/>
          <w:sz w:val="20"/>
          <w:szCs w:val="20"/>
        </w:rPr>
        <w:t>A further interview in person at the University of Worcester will be required for the successful candidate if their original selection process was carried out by telephone or video conference.</w:t>
      </w:r>
    </w:p>
    <w:p w:rsidRPr="007F29A8" w:rsidR="007F29A8" w:rsidP="007F29A8" w:rsidRDefault="007F29A8">
      <w:pPr>
        <w:pStyle w:val="ListParagraph"/>
        <w:rPr>
          <w:rFonts w:ascii="Arial" w:hAnsi="Arial" w:cs="Arial"/>
          <w:sz w:val="20"/>
          <w:szCs w:val="20"/>
        </w:rPr>
      </w:pPr>
    </w:p>
    <w:p w:rsidR="007F29A8" w:rsidP="007F29A8" w:rsidRDefault="007F29A8">
      <w:pPr>
        <w:numPr>
          <w:ilvl w:val="0"/>
          <w:numId w:val="5"/>
        </w:numPr>
        <w:jc w:val="both"/>
        <w:rPr>
          <w:rFonts w:ascii="Arial" w:hAnsi="Arial" w:cs="Arial"/>
          <w:sz w:val="20"/>
          <w:szCs w:val="20"/>
        </w:rPr>
      </w:pPr>
      <w:r w:rsidRPr="007F29A8">
        <w:rPr>
          <w:rFonts w:ascii="Arial" w:hAnsi="Arial" w:cs="Arial"/>
          <w:sz w:val="20"/>
          <w:szCs w:val="20"/>
        </w:rPr>
        <w:t xml:space="preserve">A pre-requisite to all video conferences: - </w:t>
      </w:r>
      <w:r w:rsidRPr="007F29A8">
        <w:rPr>
          <w:rFonts w:ascii="Arial" w:hAnsi="Arial" w:cs="Arial"/>
          <w:b/>
          <w:sz w:val="20"/>
          <w:szCs w:val="20"/>
        </w:rPr>
        <w:t>A test call must be carried out successfully a minimum of 3 days prior to the interview date</w:t>
      </w:r>
      <w:r w:rsidRPr="007F29A8">
        <w:rPr>
          <w:rFonts w:ascii="Arial" w:hAnsi="Arial" w:cs="Arial"/>
          <w:sz w:val="20"/>
          <w:szCs w:val="20"/>
        </w:rPr>
        <w:t>.</w:t>
      </w:r>
      <w:r w:rsidR="00EF2380">
        <w:rPr>
          <w:rFonts w:ascii="Arial" w:hAnsi="Arial" w:cs="Arial"/>
          <w:sz w:val="20"/>
          <w:szCs w:val="20"/>
        </w:rPr>
        <w:t xml:space="preserve">  This will be </w:t>
      </w:r>
      <w:r w:rsidR="00EF2380">
        <w:rPr>
          <w:rFonts w:ascii="Arial" w:hAnsi="Arial" w:cs="Arial"/>
          <w:sz w:val="20"/>
          <w:szCs w:val="20"/>
        </w:rPr>
        <w:lastRenderedPageBreak/>
        <w:t>conducted by the technical support of the University and the video conference service provider.</w:t>
      </w:r>
      <w:r w:rsidR="00E10A52">
        <w:rPr>
          <w:rFonts w:ascii="Arial" w:hAnsi="Arial" w:cs="Arial"/>
          <w:sz w:val="20"/>
          <w:szCs w:val="20"/>
        </w:rPr>
        <w:t xml:space="preserve">  </w:t>
      </w:r>
    </w:p>
    <w:p w:rsidR="00E10A52" w:rsidP="00E10A52" w:rsidRDefault="00E10A52">
      <w:pPr>
        <w:pStyle w:val="ListParagraph"/>
        <w:rPr>
          <w:rFonts w:ascii="Arial" w:hAnsi="Arial" w:cs="Arial"/>
          <w:sz w:val="20"/>
          <w:szCs w:val="20"/>
        </w:rPr>
      </w:pPr>
    </w:p>
    <w:p w:rsidRPr="00616B57" w:rsidR="00616B57" w:rsidP="00616B57" w:rsidRDefault="00E10A52">
      <w:pPr>
        <w:numPr>
          <w:ilvl w:val="0"/>
          <w:numId w:val="5"/>
        </w:numPr>
        <w:rPr>
          <w:rFonts w:ascii="Arial" w:hAnsi="Arial" w:cs="Arial"/>
          <w:sz w:val="20"/>
          <w:szCs w:val="20"/>
        </w:rPr>
      </w:pPr>
      <w:r w:rsidRPr="00616B57">
        <w:rPr>
          <w:rFonts w:ascii="Arial" w:hAnsi="Arial" w:cs="Arial"/>
          <w:sz w:val="20"/>
          <w:szCs w:val="20"/>
        </w:rPr>
        <w:t xml:space="preserve">The university will try to arrange for </w:t>
      </w:r>
      <w:r w:rsidRPr="00616B57" w:rsidR="00616B57">
        <w:rPr>
          <w:rFonts w:ascii="Arial" w:hAnsi="Arial" w:cs="Arial"/>
          <w:sz w:val="20"/>
          <w:szCs w:val="20"/>
        </w:rPr>
        <w:t xml:space="preserve">technical </w:t>
      </w:r>
      <w:r w:rsidRPr="00616B57">
        <w:rPr>
          <w:rFonts w:ascii="Arial" w:hAnsi="Arial" w:cs="Arial"/>
          <w:sz w:val="20"/>
          <w:szCs w:val="20"/>
        </w:rPr>
        <w:t>test calls and selection events to take place at</w:t>
      </w:r>
      <w:r w:rsidRPr="00616B57" w:rsidR="00616B57">
        <w:rPr>
          <w:rFonts w:ascii="Arial" w:hAnsi="Arial" w:cs="Arial"/>
          <w:sz w:val="20"/>
          <w:szCs w:val="20"/>
        </w:rPr>
        <w:t xml:space="preserve"> a </w:t>
      </w:r>
      <w:r w:rsidR="00616B57">
        <w:rPr>
          <w:rFonts w:ascii="Arial" w:hAnsi="Arial" w:cs="Arial"/>
          <w:sz w:val="20"/>
          <w:szCs w:val="20"/>
        </w:rPr>
        <w:t>convenient / sociable</w:t>
      </w:r>
      <w:r w:rsidRPr="00616B57" w:rsidR="00616B57">
        <w:rPr>
          <w:rFonts w:ascii="Arial" w:hAnsi="Arial" w:cs="Arial"/>
          <w:sz w:val="20"/>
          <w:szCs w:val="20"/>
        </w:rPr>
        <w:t xml:space="preserve"> time however this may not always be possible in view of world time differences.</w:t>
      </w:r>
      <w:r w:rsidR="00616B57">
        <w:rPr>
          <w:rFonts w:ascii="Arial" w:hAnsi="Arial" w:cs="Arial"/>
          <w:sz w:val="20"/>
          <w:szCs w:val="20"/>
        </w:rPr>
        <w:t xml:space="preserve">  Please notify your service provider of the likely time difference.</w:t>
      </w:r>
      <w:r w:rsidRPr="00616B57" w:rsidR="00616B57">
        <w:rPr>
          <w:rFonts w:ascii="Arial" w:hAnsi="Arial" w:cs="Arial"/>
          <w:sz w:val="20"/>
          <w:szCs w:val="20"/>
        </w:rPr>
        <w:t xml:space="preserve">  Time zones can be found at </w:t>
      </w:r>
      <w:hyperlink w:history="1" r:id="rId8">
        <w:r w:rsidRPr="002807A2" w:rsidR="00616B57">
          <w:rPr>
            <w:rStyle w:val="Hyperlink"/>
            <w:rFonts w:ascii="Arial" w:hAnsi="Arial" w:cs="Arial"/>
            <w:sz w:val="20"/>
            <w:szCs w:val="20"/>
          </w:rPr>
          <w:t>http://www.timeanddate</w:t>
        </w:r>
        <w:r w:rsidRPr="002807A2" w:rsidR="00616B57">
          <w:rPr>
            <w:rStyle w:val="Hyperlink"/>
            <w:rFonts w:ascii="Arial" w:hAnsi="Arial" w:cs="Arial"/>
            <w:sz w:val="20"/>
            <w:szCs w:val="20"/>
          </w:rPr>
          <w:t>.</w:t>
        </w:r>
        <w:r w:rsidRPr="002807A2" w:rsidR="00616B57">
          <w:rPr>
            <w:rStyle w:val="Hyperlink"/>
            <w:rFonts w:ascii="Arial" w:hAnsi="Arial" w:cs="Arial"/>
            <w:sz w:val="20"/>
            <w:szCs w:val="20"/>
          </w:rPr>
          <w:t>com/worldclock/</w:t>
        </w:r>
      </w:hyperlink>
      <w:r w:rsidR="00616B57">
        <w:rPr>
          <w:rFonts w:ascii="Arial" w:hAnsi="Arial" w:cs="Arial"/>
          <w:sz w:val="20"/>
          <w:szCs w:val="20"/>
        </w:rPr>
        <w:t xml:space="preserve"> </w:t>
      </w:r>
    </w:p>
    <w:p w:rsidRPr="007F29A8" w:rsidR="007F29A8" w:rsidP="007F29A8" w:rsidRDefault="007F29A8">
      <w:pPr>
        <w:spacing w:before="120"/>
        <w:outlineLvl w:val="0"/>
        <w:rPr>
          <w:rFonts w:ascii="Arial" w:hAnsi="Arial" w:cs="Arial"/>
          <w:sz w:val="20"/>
          <w:szCs w:val="20"/>
        </w:rPr>
      </w:pPr>
    </w:p>
    <w:p w:rsidRPr="007F29A8" w:rsidR="00087714" w:rsidP="00087714" w:rsidRDefault="00087714">
      <w:pPr>
        <w:jc w:val="both"/>
        <w:rPr>
          <w:rFonts w:ascii="Arial" w:hAnsi="Arial" w:cs="Arial"/>
          <w:b/>
          <w:sz w:val="20"/>
          <w:szCs w:val="20"/>
        </w:rPr>
      </w:pPr>
      <w:r w:rsidRPr="007F29A8">
        <w:rPr>
          <w:rFonts w:ascii="Arial" w:hAnsi="Arial" w:cs="Arial"/>
          <w:b/>
          <w:sz w:val="20"/>
          <w:szCs w:val="20"/>
        </w:rPr>
        <w:t>Please give your service provider the following information: -</w:t>
      </w:r>
    </w:p>
    <w:p w:rsidRPr="007F29A8" w:rsidR="00087714" w:rsidP="00087714" w:rsidRDefault="00087714">
      <w:pPr>
        <w:jc w:val="both"/>
        <w:rPr>
          <w:rFonts w:ascii="Arial" w:hAnsi="Arial" w:cs="Arial"/>
          <w:sz w:val="20"/>
          <w:szCs w:val="20"/>
        </w:rPr>
      </w:pPr>
    </w:p>
    <w:p w:rsidRPr="007F29A8" w:rsidR="00087714" w:rsidP="00087714" w:rsidRDefault="00087714">
      <w:pPr>
        <w:jc w:val="both"/>
        <w:rPr>
          <w:rFonts w:ascii="Arial" w:hAnsi="Arial" w:cs="Arial"/>
          <w:sz w:val="20"/>
          <w:szCs w:val="20"/>
        </w:rPr>
      </w:pPr>
      <w:r w:rsidRPr="007F29A8">
        <w:rPr>
          <w:rFonts w:ascii="Arial" w:hAnsi="Arial" w:cs="Arial"/>
          <w:sz w:val="20"/>
          <w:szCs w:val="20"/>
        </w:rPr>
        <w:t xml:space="preserve">The University of Worcester operates an IP based video conferencing service based on H323 protocol.  </w:t>
      </w:r>
    </w:p>
    <w:p w:rsidRPr="007F29A8" w:rsidR="00087714" w:rsidP="00087714" w:rsidRDefault="00087714">
      <w:pPr>
        <w:jc w:val="both"/>
        <w:rPr>
          <w:rFonts w:ascii="Arial" w:hAnsi="Arial" w:cs="Arial"/>
          <w:sz w:val="20"/>
          <w:szCs w:val="20"/>
        </w:rPr>
      </w:pPr>
    </w:p>
    <w:p w:rsidRPr="007F29A8" w:rsidR="00087714" w:rsidP="00087714" w:rsidRDefault="00087714">
      <w:pPr>
        <w:jc w:val="both"/>
        <w:rPr>
          <w:rFonts w:ascii="Arial" w:hAnsi="Arial" w:cs="Arial"/>
          <w:sz w:val="20"/>
          <w:szCs w:val="20"/>
        </w:rPr>
      </w:pPr>
      <w:r w:rsidRPr="007F29A8">
        <w:rPr>
          <w:rFonts w:ascii="Arial" w:hAnsi="Arial" w:cs="Arial"/>
          <w:sz w:val="20"/>
          <w:szCs w:val="20"/>
        </w:rPr>
        <w:t xml:space="preserve">The University requires the following details from the video conferencing service provider a minimum of </w:t>
      </w:r>
      <w:r w:rsidRPr="00EF2380">
        <w:rPr>
          <w:rFonts w:ascii="Arial" w:hAnsi="Arial" w:cs="Arial"/>
          <w:b/>
          <w:sz w:val="20"/>
          <w:szCs w:val="20"/>
        </w:rPr>
        <w:t>5 days</w:t>
      </w:r>
      <w:r w:rsidRPr="007F29A8">
        <w:rPr>
          <w:rFonts w:ascii="Arial" w:hAnsi="Arial" w:cs="Arial"/>
          <w:sz w:val="20"/>
          <w:szCs w:val="20"/>
        </w:rPr>
        <w:t xml:space="preserve"> prior to the interview date.</w:t>
      </w:r>
    </w:p>
    <w:p w:rsidRPr="007F29A8" w:rsidR="00087714" w:rsidP="00087714" w:rsidRDefault="00087714">
      <w:pPr>
        <w:jc w:val="both"/>
        <w:rPr>
          <w:rFonts w:ascii="Arial" w:hAnsi="Arial" w:cs="Arial"/>
          <w:sz w:val="20"/>
          <w:szCs w:val="20"/>
        </w:rPr>
      </w:pPr>
      <w:r w:rsidRPr="007F29A8">
        <w:rPr>
          <w:rFonts w:ascii="Arial" w:hAnsi="Arial" w:cs="Arial"/>
          <w:sz w:val="20"/>
          <w:szCs w:val="20"/>
        </w:rPr>
        <w:t> </w:t>
      </w:r>
    </w:p>
    <w:p w:rsidRPr="007F29A8" w:rsidR="00087714" w:rsidP="00087714" w:rsidRDefault="00087714">
      <w:pPr>
        <w:numPr>
          <w:ilvl w:val="0"/>
          <w:numId w:val="1"/>
        </w:numPr>
        <w:jc w:val="both"/>
        <w:rPr>
          <w:rFonts w:ascii="Arial" w:hAnsi="Arial" w:cs="Arial"/>
          <w:sz w:val="20"/>
          <w:szCs w:val="20"/>
        </w:rPr>
      </w:pPr>
      <w:r w:rsidRPr="007F29A8">
        <w:rPr>
          <w:rFonts w:ascii="Arial" w:hAnsi="Arial" w:cs="Arial"/>
          <w:sz w:val="20"/>
          <w:szCs w:val="20"/>
        </w:rPr>
        <w:t>Name</w:t>
      </w:r>
      <w:r w:rsidR="00EF2380">
        <w:rPr>
          <w:rFonts w:ascii="Arial" w:hAnsi="Arial" w:cs="Arial"/>
          <w:sz w:val="20"/>
          <w:szCs w:val="20"/>
        </w:rPr>
        <w:t xml:space="preserve"> and address </w:t>
      </w:r>
      <w:r w:rsidRPr="007F29A8">
        <w:rPr>
          <w:rFonts w:ascii="Arial" w:hAnsi="Arial" w:cs="Arial"/>
          <w:sz w:val="20"/>
          <w:szCs w:val="20"/>
        </w:rPr>
        <w:t xml:space="preserve">of Company conducting the video conference for you. </w:t>
      </w:r>
    </w:p>
    <w:p w:rsidRPr="007F29A8" w:rsidR="00087714" w:rsidP="00087714" w:rsidRDefault="00087714">
      <w:pPr>
        <w:numPr>
          <w:ilvl w:val="0"/>
          <w:numId w:val="1"/>
        </w:numPr>
        <w:jc w:val="both"/>
        <w:rPr>
          <w:rFonts w:ascii="Arial" w:hAnsi="Arial" w:cs="Arial"/>
          <w:sz w:val="20"/>
          <w:szCs w:val="20"/>
        </w:rPr>
      </w:pPr>
      <w:r w:rsidRPr="007F29A8">
        <w:rPr>
          <w:rFonts w:ascii="Arial" w:hAnsi="Arial" w:cs="Arial"/>
          <w:sz w:val="20"/>
          <w:szCs w:val="20"/>
        </w:rPr>
        <w:t xml:space="preserve">Technical contact details (E-mail address &amp; telephone number, inc international dialling code) </w:t>
      </w:r>
    </w:p>
    <w:p w:rsidRPr="007F29A8" w:rsidR="00087714" w:rsidP="00087714" w:rsidRDefault="00087714">
      <w:pPr>
        <w:ind w:left="720"/>
        <w:jc w:val="both"/>
        <w:rPr>
          <w:rFonts w:ascii="Arial" w:hAnsi="Arial" w:cs="Arial"/>
          <w:sz w:val="20"/>
          <w:szCs w:val="20"/>
        </w:rPr>
      </w:pPr>
      <w:r w:rsidRPr="007F29A8">
        <w:rPr>
          <w:rFonts w:ascii="Arial" w:hAnsi="Arial" w:cs="Arial"/>
          <w:sz w:val="20"/>
          <w:szCs w:val="20"/>
        </w:rPr>
        <w:t> </w:t>
      </w:r>
    </w:p>
    <w:p w:rsidRPr="007F29A8" w:rsidR="00220F0A" w:rsidP="00220F0A" w:rsidRDefault="00220F0A">
      <w:pPr>
        <w:jc w:val="both"/>
        <w:outlineLvl w:val="0"/>
        <w:rPr>
          <w:rFonts w:ascii="Arial" w:hAnsi="Arial" w:cs="Arial"/>
          <w:sz w:val="20"/>
          <w:szCs w:val="20"/>
        </w:rPr>
      </w:pPr>
      <w:r w:rsidRPr="007F29A8">
        <w:rPr>
          <w:rFonts w:ascii="Arial" w:hAnsi="Arial" w:cs="Arial"/>
          <w:sz w:val="20"/>
          <w:szCs w:val="20"/>
        </w:rPr>
        <w:t xml:space="preserve">Details to be e-mailed to </w:t>
      </w:r>
      <w:hyperlink w:history="1" r:id="rId9">
        <w:r w:rsidRPr="007F29A8">
          <w:rPr>
            <w:rStyle w:val="Hyperlink"/>
            <w:rFonts w:ascii="Arial" w:hAnsi="Arial" w:cs="Arial"/>
            <w:sz w:val="20"/>
            <w:szCs w:val="20"/>
          </w:rPr>
          <w:t>videoconferencing@worc.ac.uk</w:t>
        </w:r>
      </w:hyperlink>
      <w:r w:rsidRPr="007F29A8">
        <w:rPr>
          <w:rFonts w:ascii="Arial" w:hAnsi="Arial" w:cs="Arial"/>
          <w:sz w:val="20"/>
          <w:szCs w:val="20"/>
        </w:rPr>
        <w:t xml:space="preserve"> </w:t>
      </w:r>
    </w:p>
    <w:p w:rsidRPr="007F29A8" w:rsidR="00220F0A" w:rsidP="00087714" w:rsidRDefault="00220F0A">
      <w:pPr>
        <w:jc w:val="both"/>
        <w:outlineLvl w:val="0"/>
        <w:rPr>
          <w:rFonts w:ascii="Arial" w:hAnsi="Arial" w:cs="Arial"/>
          <w:sz w:val="20"/>
          <w:szCs w:val="20"/>
        </w:rPr>
      </w:pPr>
    </w:p>
    <w:p w:rsidRPr="007F29A8" w:rsidR="00087714" w:rsidP="00087714" w:rsidRDefault="00087714">
      <w:pPr>
        <w:jc w:val="both"/>
        <w:outlineLvl w:val="0"/>
        <w:rPr>
          <w:rFonts w:ascii="Arial" w:hAnsi="Arial" w:cs="Arial"/>
          <w:sz w:val="20"/>
          <w:szCs w:val="20"/>
        </w:rPr>
      </w:pPr>
      <w:r w:rsidRPr="007F29A8">
        <w:rPr>
          <w:rFonts w:ascii="Arial" w:hAnsi="Arial" w:cs="Arial"/>
          <w:sz w:val="20"/>
          <w:szCs w:val="20"/>
        </w:rPr>
        <w:t>Please note we cannot facilitate a bridging service for ISDN based systems ourselves but we can organise the service through a third party provider.</w:t>
      </w:r>
    </w:p>
    <w:p w:rsidRPr="007F29A8" w:rsidR="00087714" w:rsidP="00087714" w:rsidRDefault="00087714">
      <w:pPr>
        <w:jc w:val="both"/>
        <w:rPr>
          <w:rFonts w:ascii="Arial" w:hAnsi="Arial" w:cs="Arial"/>
          <w:sz w:val="20"/>
          <w:szCs w:val="20"/>
        </w:rPr>
      </w:pPr>
    </w:p>
    <w:p w:rsidRPr="007F29A8" w:rsidR="00087714" w:rsidP="00087714" w:rsidRDefault="00087714">
      <w:pPr>
        <w:jc w:val="both"/>
        <w:rPr>
          <w:rFonts w:ascii="Arial" w:hAnsi="Arial" w:cs="Arial"/>
          <w:sz w:val="20"/>
          <w:szCs w:val="20"/>
        </w:rPr>
      </w:pPr>
      <w:r w:rsidRPr="007F29A8">
        <w:rPr>
          <w:rFonts w:ascii="Arial" w:hAnsi="Arial" w:cs="Arial"/>
          <w:sz w:val="20"/>
          <w:szCs w:val="20"/>
        </w:rPr>
        <w:t xml:space="preserve">If you do not make the above arrangements within the timeframe specified above we </w:t>
      </w:r>
      <w:r w:rsidRPr="007F29A8" w:rsidR="00220F0A">
        <w:rPr>
          <w:rFonts w:ascii="Arial" w:hAnsi="Arial" w:cs="Arial"/>
          <w:sz w:val="20"/>
          <w:szCs w:val="20"/>
        </w:rPr>
        <w:t>cannot guarantee that an interview by video conference will go ahead</w:t>
      </w:r>
      <w:r w:rsidRPr="007F29A8">
        <w:rPr>
          <w:rFonts w:ascii="Arial" w:hAnsi="Arial" w:cs="Arial"/>
          <w:sz w:val="20"/>
          <w:szCs w:val="20"/>
        </w:rPr>
        <w:t>.</w:t>
      </w:r>
    </w:p>
    <w:p w:rsidRPr="007F29A8" w:rsidR="00220F0A" w:rsidP="00087714" w:rsidRDefault="00220F0A">
      <w:pPr>
        <w:jc w:val="both"/>
        <w:rPr>
          <w:rFonts w:ascii="Arial" w:hAnsi="Arial" w:cs="Arial"/>
          <w:b/>
          <w:sz w:val="20"/>
          <w:szCs w:val="20"/>
        </w:rPr>
      </w:pPr>
    </w:p>
    <w:p w:rsidR="00EF2380" w:rsidP="00087714" w:rsidRDefault="00EF2380">
      <w:pPr>
        <w:jc w:val="both"/>
        <w:rPr>
          <w:rFonts w:ascii="Arial" w:hAnsi="Arial" w:cs="Arial"/>
          <w:b/>
          <w:sz w:val="20"/>
          <w:szCs w:val="20"/>
        </w:rPr>
      </w:pPr>
    </w:p>
    <w:p w:rsidR="00EF2380" w:rsidP="00087714" w:rsidRDefault="00EF2380">
      <w:pPr>
        <w:jc w:val="both"/>
        <w:rPr>
          <w:rFonts w:ascii="Arial" w:hAnsi="Arial" w:cs="Arial"/>
          <w:b/>
          <w:sz w:val="20"/>
          <w:szCs w:val="20"/>
        </w:rPr>
      </w:pPr>
    </w:p>
    <w:p w:rsidRPr="00EF2380" w:rsidR="00087714" w:rsidP="00087714" w:rsidRDefault="00EF2380">
      <w:pPr>
        <w:jc w:val="both"/>
        <w:rPr>
          <w:rFonts w:ascii="Arial" w:hAnsi="Arial" w:cs="Arial"/>
          <w:b/>
          <w:sz w:val="20"/>
          <w:szCs w:val="20"/>
        </w:rPr>
      </w:pPr>
      <w:r w:rsidRPr="00EF2380">
        <w:rPr>
          <w:rFonts w:ascii="Arial" w:hAnsi="Arial" w:cs="Arial"/>
          <w:b/>
          <w:sz w:val="20"/>
          <w:szCs w:val="20"/>
        </w:rPr>
        <w:t>Reimbursement of video conference costs:</w:t>
      </w:r>
    </w:p>
    <w:p w:rsidRPr="007F29A8" w:rsidR="00087714" w:rsidP="00087714" w:rsidRDefault="00087714">
      <w:pPr>
        <w:jc w:val="both"/>
        <w:rPr>
          <w:rFonts w:ascii="Arial" w:hAnsi="Arial" w:cs="Arial"/>
          <w:sz w:val="20"/>
          <w:szCs w:val="20"/>
        </w:rPr>
      </w:pPr>
      <w:r w:rsidRPr="007F29A8">
        <w:rPr>
          <w:rFonts w:ascii="Arial" w:hAnsi="Arial" w:cs="Arial"/>
          <w:sz w:val="20"/>
          <w:szCs w:val="20"/>
        </w:rPr>
        <w:t xml:space="preserve">Following completion of the selection process you should e-mail a copy of the invoice from your video conference service provider to </w:t>
      </w:r>
      <w:hyperlink w:history="1" r:id="rId10">
        <w:r w:rsidRPr="007F29A8">
          <w:rPr>
            <w:rStyle w:val="Hyperlink"/>
            <w:rFonts w:ascii="Arial" w:hAnsi="Arial" w:cs="Arial"/>
            <w:sz w:val="20"/>
            <w:szCs w:val="20"/>
          </w:rPr>
          <w:t>d.davis@worc.ac.uk</w:t>
        </w:r>
      </w:hyperlink>
      <w:r w:rsidRPr="007F29A8">
        <w:rPr>
          <w:rFonts w:ascii="Arial" w:hAnsi="Arial" w:cs="Arial"/>
          <w:sz w:val="20"/>
          <w:szCs w:val="20"/>
        </w:rPr>
        <w:t xml:space="preserve"> for payment. </w:t>
      </w:r>
    </w:p>
    <w:p w:rsidRPr="007F29A8" w:rsidR="007F29A8" w:rsidP="00087714" w:rsidRDefault="007F29A8">
      <w:pPr>
        <w:jc w:val="both"/>
        <w:rPr>
          <w:rFonts w:ascii="Arial" w:hAnsi="Arial" w:cs="Arial"/>
          <w:sz w:val="20"/>
          <w:szCs w:val="20"/>
        </w:rPr>
      </w:pPr>
    </w:p>
    <w:p w:rsidRPr="007F29A8" w:rsidR="00087714" w:rsidP="00087714" w:rsidRDefault="00087714">
      <w:pPr>
        <w:jc w:val="both"/>
        <w:rPr>
          <w:rFonts w:ascii="Arial" w:hAnsi="Arial" w:cs="Arial"/>
          <w:sz w:val="20"/>
          <w:szCs w:val="20"/>
        </w:rPr>
      </w:pPr>
      <w:r w:rsidRPr="007F29A8">
        <w:rPr>
          <w:rFonts w:ascii="Arial" w:hAnsi="Arial" w:cs="Arial"/>
          <w:sz w:val="20"/>
          <w:szCs w:val="20"/>
        </w:rPr>
        <w:t>If you wish for monies to be paid directly into your bank account please ensure you provide the following details:</w:t>
      </w:r>
    </w:p>
    <w:p w:rsidRPr="007F29A8" w:rsidR="00220F0A" w:rsidP="00087714" w:rsidRDefault="00220F0A">
      <w:pPr>
        <w:jc w:val="both"/>
        <w:rPr>
          <w:rFonts w:ascii="Arial" w:hAnsi="Arial" w:cs="Arial"/>
          <w:sz w:val="20"/>
          <w:szCs w:val="20"/>
        </w:rPr>
      </w:pPr>
    </w:p>
    <w:p w:rsidRPr="007F29A8" w:rsidR="00087714" w:rsidP="00087714" w:rsidRDefault="00087714">
      <w:pPr>
        <w:numPr>
          <w:ilvl w:val="0"/>
          <w:numId w:val="3"/>
        </w:numPr>
        <w:jc w:val="both"/>
        <w:rPr>
          <w:rFonts w:ascii="Arial" w:hAnsi="Arial" w:cs="Arial"/>
          <w:sz w:val="20"/>
          <w:szCs w:val="20"/>
        </w:rPr>
      </w:pPr>
      <w:r w:rsidRPr="007F29A8">
        <w:rPr>
          <w:rFonts w:ascii="Arial" w:hAnsi="Arial" w:cs="Arial"/>
          <w:sz w:val="20"/>
          <w:szCs w:val="20"/>
        </w:rPr>
        <w:t>Name of the account holder</w:t>
      </w:r>
    </w:p>
    <w:p w:rsidRPr="007F29A8" w:rsidR="00087714" w:rsidP="00087714" w:rsidRDefault="00087714">
      <w:pPr>
        <w:numPr>
          <w:ilvl w:val="0"/>
          <w:numId w:val="3"/>
        </w:numPr>
        <w:jc w:val="both"/>
        <w:rPr>
          <w:rFonts w:ascii="Arial" w:hAnsi="Arial" w:cs="Arial"/>
          <w:sz w:val="20"/>
          <w:szCs w:val="20"/>
        </w:rPr>
      </w:pPr>
      <w:r w:rsidRPr="007F29A8">
        <w:rPr>
          <w:rFonts w:ascii="Arial" w:hAnsi="Arial" w:cs="Arial"/>
          <w:sz w:val="20"/>
          <w:szCs w:val="20"/>
        </w:rPr>
        <w:t>Name of bank</w:t>
      </w:r>
    </w:p>
    <w:p w:rsidRPr="007F29A8" w:rsidR="00087714" w:rsidP="00087714" w:rsidRDefault="00087714">
      <w:pPr>
        <w:numPr>
          <w:ilvl w:val="0"/>
          <w:numId w:val="3"/>
        </w:numPr>
        <w:jc w:val="both"/>
        <w:rPr>
          <w:rFonts w:ascii="Arial" w:hAnsi="Arial" w:cs="Arial"/>
          <w:sz w:val="20"/>
          <w:szCs w:val="20"/>
        </w:rPr>
      </w:pPr>
      <w:r w:rsidRPr="007F29A8">
        <w:rPr>
          <w:rFonts w:ascii="Arial" w:hAnsi="Arial" w:cs="Arial"/>
          <w:sz w:val="20"/>
          <w:szCs w:val="20"/>
        </w:rPr>
        <w:t>Account number</w:t>
      </w:r>
    </w:p>
    <w:p w:rsidRPr="007F29A8" w:rsidR="00087714" w:rsidP="00087714" w:rsidRDefault="00087714">
      <w:pPr>
        <w:numPr>
          <w:ilvl w:val="0"/>
          <w:numId w:val="3"/>
        </w:numPr>
        <w:jc w:val="both"/>
        <w:rPr>
          <w:rFonts w:ascii="Arial" w:hAnsi="Arial" w:cs="Arial"/>
          <w:sz w:val="20"/>
          <w:szCs w:val="20"/>
        </w:rPr>
      </w:pPr>
      <w:r w:rsidRPr="007F29A8">
        <w:rPr>
          <w:rFonts w:ascii="Arial" w:hAnsi="Arial" w:cs="Arial"/>
          <w:sz w:val="20"/>
          <w:szCs w:val="20"/>
        </w:rPr>
        <w:t>Bank sort code</w:t>
      </w:r>
    </w:p>
    <w:p w:rsidRPr="007F29A8" w:rsidR="00087714" w:rsidP="00087714" w:rsidRDefault="00087714">
      <w:pPr>
        <w:jc w:val="both"/>
        <w:rPr>
          <w:rFonts w:ascii="Arial" w:hAnsi="Arial" w:cs="Arial"/>
          <w:sz w:val="20"/>
          <w:szCs w:val="20"/>
        </w:rPr>
      </w:pPr>
    </w:p>
    <w:p w:rsidRPr="007F29A8" w:rsidR="00087714" w:rsidP="00087714" w:rsidRDefault="00087714">
      <w:pPr>
        <w:jc w:val="both"/>
        <w:rPr>
          <w:rFonts w:ascii="Arial" w:hAnsi="Arial" w:cs="Arial"/>
          <w:sz w:val="20"/>
          <w:szCs w:val="20"/>
        </w:rPr>
      </w:pPr>
      <w:r w:rsidRPr="007F29A8">
        <w:rPr>
          <w:rFonts w:ascii="Arial" w:hAnsi="Arial" w:cs="Arial"/>
          <w:sz w:val="20"/>
          <w:szCs w:val="20"/>
        </w:rPr>
        <w:t>If you do not provide bank account details a cheque will be sent out to you in (£) pounds sterling.</w:t>
      </w:r>
    </w:p>
    <w:p w:rsidRPr="00220F0A" w:rsidR="00087714" w:rsidP="00087714" w:rsidRDefault="00087714"/>
    <w:sectPr w:rsidRPr="00220F0A" w:rsidR="00087714" w:rsidSect="00616B57">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176B"/>
    <w:multiLevelType w:val="hybridMultilevel"/>
    <w:tmpl w:val="6FDCE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354178A"/>
    <w:multiLevelType w:val="hybridMultilevel"/>
    <w:tmpl w:val="196C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C3455"/>
    <w:multiLevelType w:val="multilevel"/>
    <w:tmpl w:val="AA08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6C2CCD"/>
    <w:multiLevelType w:val="hybridMultilevel"/>
    <w:tmpl w:val="CAAC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27F96"/>
    <w:multiLevelType w:val="hybridMultilevel"/>
    <w:tmpl w:val="02444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8407381"/>
    <w:multiLevelType w:val="hybridMultilevel"/>
    <w:tmpl w:val="F942F3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90201B6"/>
    <w:multiLevelType w:val="hybridMultilevel"/>
    <w:tmpl w:val="7DAA4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14"/>
    <w:rsid w:val="00087714"/>
    <w:rsid w:val="000E3FCE"/>
    <w:rsid w:val="0013259F"/>
    <w:rsid w:val="001B5B73"/>
    <w:rsid w:val="001C1937"/>
    <w:rsid w:val="00220F0A"/>
    <w:rsid w:val="00511974"/>
    <w:rsid w:val="006105E8"/>
    <w:rsid w:val="00616B57"/>
    <w:rsid w:val="007F29A8"/>
    <w:rsid w:val="00B24F61"/>
    <w:rsid w:val="00D671EC"/>
    <w:rsid w:val="00DC3FAA"/>
    <w:rsid w:val="00E10A52"/>
    <w:rsid w:val="00EF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5B8783-3A39-4230-859D-B5FF6C6E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14"/>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87714"/>
    <w:rPr>
      <w:color w:val="0000FF"/>
      <w:u w:val="single"/>
    </w:rPr>
  </w:style>
  <w:style w:type="paragraph" w:styleId="DocumentMap">
    <w:name w:val="Document Map"/>
    <w:basedOn w:val="Normal"/>
    <w:semiHidden/>
    <w:rsid w:val="0013259F"/>
    <w:pPr>
      <w:shd w:val="clear" w:color="auto" w:fill="000080"/>
    </w:pPr>
    <w:rPr>
      <w:rFonts w:ascii="Tahoma" w:hAnsi="Tahoma" w:cs="Tahoma"/>
      <w:sz w:val="20"/>
      <w:szCs w:val="20"/>
    </w:rPr>
  </w:style>
  <w:style w:type="paragraph" w:styleId="ListParagraph">
    <w:name w:val="List Paragraph"/>
    <w:basedOn w:val="Normal"/>
    <w:uiPriority w:val="34"/>
    <w:qFormat/>
    <w:rsid w:val="007F29A8"/>
    <w:pPr>
      <w:ind w:left="720"/>
    </w:pPr>
  </w:style>
  <w:style w:type="character" w:styleId="FollowedHyperlink">
    <w:name w:val="FollowedHyperlink"/>
    <w:basedOn w:val="DefaultParagraphFont"/>
    <w:rsid w:val="00616B5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imeanddate.com/worldclock/" TargetMode="External"/><Relationship Id="rId3" Type="http://schemas.openxmlformats.org/officeDocument/2006/relationships/settings" Target="settings.xml"/><Relationship Id="rId7" Type="http://schemas.openxmlformats.org/officeDocument/2006/relationships/hyperlink" Target="mailto:videoconferencing@wor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avis@worc.ac.uk" TargetMode="External"/><Relationship Id="rId11" Type="http://schemas.openxmlformats.org/officeDocument/2006/relationships/fontTable" Target="fontTable.xml"/><Relationship Id="rId5" Type="http://schemas.openxmlformats.org/officeDocument/2006/relationships/hyperlink" Target="mailto:d.davis@worc.ac.uk" TargetMode="External"/><Relationship Id="rId10" Type="http://schemas.openxmlformats.org/officeDocument/2006/relationships/hyperlink" Target="mailto:d.davis@worc.ac.uk" TargetMode="External"/><Relationship Id="rId4" Type="http://schemas.openxmlformats.org/officeDocument/2006/relationships/webSettings" Target="webSettings.xml"/><Relationship Id="rId9" Type="http://schemas.openxmlformats.org/officeDocument/2006/relationships/hyperlink" Target="mailto:videoconferencing@wo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Video Conferencing</vt:lpstr>
    </vt:vector>
  </TitlesOfParts>
  <Company>Education</Company>
  <LinksUpToDate>false</LinksUpToDate>
  <CharactersWithSpaces>4728</CharactersWithSpaces>
  <SharedDoc>false</SharedDoc>
  <HLinks>
    <vt:vector size="36" baseType="variant">
      <vt:variant>
        <vt:i4>5898351</vt:i4>
      </vt:variant>
      <vt:variant>
        <vt:i4>15</vt:i4>
      </vt:variant>
      <vt:variant>
        <vt:i4>0</vt:i4>
      </vt:variant>
      <vt:variant>
        <vt:i4>5</vt:i4>
      </vt:variant>
      <vt:variant>
        <vt:lpwstr>mailto:d.davis@worc.ac.uk</vt:lpwstr>
      </vt:variant>
      <vt:variant>
        <vt:lpwstr/>
      </vt:variant>
      <vt:variant>
        <vt:i4>3735621</vt:i4>
      </vt:variant>
      <vt:variant>
        <vt:i4>12</vt:i4>
      </vt:variant>
      <vt:variant>
        <vt:i4>0</vt:i4>
      </vt:variant>
      <vt:variant>
        <vt:i4>5</vt:i4>
      </vt:variant>
      <vt:variant>
        <vt:lpwstr>mailto:videoconferencing@worc.ac.uk</vt:lpwstr>
      </vt:variant>
      <vt:variant>
        <vt:lpwstr/>
      </vt:variant>
      <vt:variant>
        <vt:i4>8126504</vt:i4>
      </vt:variant>
      <vt:variant>
        <vt:i4>9</vt:i4>
      </vt:variant>
      <vt:variant>
        <vt:i4>0</vt:i4>
      </vt:variant>
      <vt:variant>
        <vt:i4>5</vt:i4>
      </vt:variant>
      <vt:variant>
        <vt:lpwstr>http://www.timeanddate.com/worldclock/</vt:lpwstr>
      </vt:variant>
      <vt:variant>
        <vt:lpwstr/>
      </vt:variant>
      <vt:variant>
        <vt:i4>3735621</vt:i4>
      </vt:variant>
      <vt:variant>
        <vt:i4>6</vt:i4>
      </vt:variant>
      <vt:variant>
        <vt:i4>0</vt:i4>
      </vt:variant>
      <vt:variant>
        <vt:i4>5</vt:i4>
      </vt:variant>
      <vt:variant>
        <vt:lpwstr>mailto:videoconferencing@worc.ac.uk</vt:lpwstr>
      </vt:variant>
      <vt:variant>
        <vt:lpwstr/>
      </vt:variant>
      <vt:variant>
        <vt:i4>5898351</vt:i4>
      </vt:variant>
      <vt:variant>
        <vt:i4>3</vt:i4>
      </vt:variant>
      <vt:variant>
        <vt:i4>0</vt:i4>
      </vt:variant>
      <vt:variant>
        <vt:i4>5</vt:i4>
      </vt:variant>
      <vt:variant>
        <vt:lpwstr>mailto:d.davis@worc.ac.uk</vt:lpwstr>
      </vt:variant>
      <vt:variant>
        <vt:lpwstr/>
      </vt:variant>
      <vt:variant>
        <vt:i4>5898351</vt:i4>
      </vt:variant>
      <vt:variant>
        <vt:i4>0</vt:i4>
      </vt:variant>
      <vt:variant>
        <vt:i4>0</vt:i4>
      </vt:variant>
      <vt:variant>
        <vt:i4>5</vt:i4>
      </vt:variant>
      <vt:variant>
        <vt:lpwstr>mailto:d.davis@worc.ac.uk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Interviews for international job applications</dc:title>
  <dc:subject>
  </dc:subject>
  <dc:creator>ILS</dc:creator>
  <cp:keywords>
  </cp:keywords>
  <dc:description>
  </dc:description>
  <cp:lastModifiedBy>Andrew Jones</cp:lastModifiedBy>
  <cp:revision>2</cp:revision>
  <cp:lastPrinted>2009-05-18T11:22:00Z</cp:lastPrinted>
  <dcterms:created xsi:type="dcterms:W3CDTF">2019-02-08T13:14:00Z</dcterms:created>
  <dcterms:modified xsi:type="dcterms:W3CDTF">2019-02-12T20:29:44Z</dcterms:modified>
</cp:coreProperties>
</file>